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pStyle w:val="2"/>
        <w:tabs>
          <w:tab w:val="left" w:pos="2016"/>
          <w:tab w:val="center" w:pos="4153"/>
        </w:tabs>
        <w:jc w:val="center"/>
        <w:rPr>
          <w:rFonts w:hint="eastAsia" w:ascii="Times New Roman" w:hAnsi="Times New Roman" w:cs="Times New Roman"/>
          <w:color w:val="000000"/>
          <w:kern w:val="0"/>
          <w:sz w:val="32"/>
          <w:szCs w:val="44"/>
        </w:rPr>
      </w:pPr>
      <w:r>
        <w:rPr>
          <w:rFonts w:hint="eastAsia" w:ascii="Times New Roman" w:hAnsi="Times New Roman" w:cs="Times New Roman"/>
          <w:color w:val="000000"/>
          <w:kern w:val="0"/>
          <w:sz w:val="32"/>
          <w:szCs w:val="44"/>
        </w:rPr>
        <w:t xml:space="preserve">TV for One Billion: Historical Evolution, </w:t>
      </w:r>
    </w:p>
    <w:p>
      <w:pPr>
        <w:pStyle w:val="2"/>
        <w:tabs>
          <w:tab w:val="left" w:pos="2016"/>
          <w:tab w:val="center" w:pos="4153"/>
        </w:tabs>
        <w:jc w:val="center"/>
        <w:rPr>
          <w:rFonts w:hint="eastAsia" w:ascii="Times New Roman" w:hAnsi="Times New Roman" w:cs="Times New Roman"/>
          <w:color w:val="000000"/>
          <w:kern w:val="0"/>
          <w:sz w:val="32"/>
          <w:szCs w:val="44"/>
        </w:rPr>
      </w:pPr>
      <w:r>
        <w:rPr>
          <w:rFonts w:hint="eastAsia" w:ascii="Times New Roman" w:hAnsi="Times New Roman" w:cs="Times New Roman"/>
          <w:color w:val="000000"/>
          <w:kern w:val="0"/>
          <w:sz w:val="32"/>
          <w:szCs w:val="44"/>
        </w:rPr>
        <w:t>Current Challenges, and Future Trends in China</w:t>
      </w:r>
    </w:p>
    <w:p>
      <w:pPr>
        <w:pStyle w:val="2"/>
        <w:tabs>
          <w:tab w:val="left" w:pos="2016"/>
          <w:tab w:val="center" w:pos="4153"/>
        </w:tabs>
        <w:jc w:val="center"/>
        <w:rPr>
          <w:rFonts w:ascii="Times New Roman" w:hAnsi="Times New Roman" w:cs="Times New Roman"/>
          <w:color w:val="000000"/>
          <w:kern w:val="0"/>
          <w:sz w:val="44"/>
          <w:szCs w:val="44"/>
        </w:rPr>
      </w:pPr>
      <w:r>
        <w:rPr>
          <w:rFonts w:hint="eastAsia" w:ascii="Times New Roman" w:hAnsi="Times New Roman" w:cs="Times New Roman"/>
          <w:color w:val="000000"/>
          <w:kern w:val="0"/>
          <w:sz w:val="32"/>
          <w:szCs w:val="44"/>
        </w:rPr>
        <w:t xml:space="preserve">Prof. </w:t>
      </w:r>
      <w:r>
        <w:rPr>
          <w:rFonts w:ascii="Times New Roman" w:hAnsi="Times New Roman" w:cs="Times New Roman"/>
          <w:color w:val="000000"/>
          <w:kern w:val="0"/>
          <w:sz w:val="32"/>
          <w:szCs w:val="44"/>
        </w:rPr>
        <w:t>Hu Zhifeng</w:t>
      </w:r>
    </w:p>
    <w:p>
      <w:pPr>
        <w:pStyle w:val="2"/>
        <w:rPr>
          <w:rFonts w:hint="eastAsia" w:ascii="Times New Roman" w:hAnsi="Times New Roman" w:eastAsia="宋体" w:cs="Times New Roman"/>
          <w:b w:val="0"/>
          <w:bCs w:val="0"/>
          <w:color w:val="000000"/>
          <w:kern w:val="0"/>
          <w:sz w:val="24"/>
          <w:szCs w:val="24"/>
          <w:lang w:val="en-US" w:eastAsia="zh-CN"/>
        </w:rPr>
      </w:pPr>
      <w:r>
        <w:rPr>
          <w:rFonts w:hint="eastAsia" w:ascii="Times New Roman" w:hAnsi="Times New Roman" w:cs="Times New Roman"/>
          <w:b w:val="0"/>
          <w:bCs w:val="0"/>
          <w:color w:val="000000"/>
          <w:kern w:val="0"/>
          <w:sz w:val="24"/>
          <w:szCs w:val="24"/>
          <w:lang w:val="en-US" w:eastAsia="zh-CN"/>
        </w:rPr>
        <w:t xml:space="preserve">Good afternoon, everyone! I am very glad to be here. This university is one of the most famous universities in the world. I have been to this country for many times , but I did not have chance to be here. So today I am very pleased to visit the university. </w:t>
      </w:r>
    </w:p>
    <w:p>
      <w:pPr>
        <w:pStyle w:val="2"/>
        <w:rPr>
          <w:rFonts w:ascii="Times New Roman" w:hAnsi="Times New Roman" w:cs="Times New Roman"/>
          <w:b w:val="0"/>
          <w:bCs w:val="0"/>
          <w:color w:val="000000"/>
          <w:kern w:val="0"/>
          <w:sz w:val="24"/>
          <w:szCs w:val="24"/>
        </w:rPr>
      </w:pPr>
      <w:r>
        <w:rPr>
          <w:rFonts w:hint="eastAsia" w:ascii="Times New Roman" w:hAnsi="Times New Roman" w:cs="Times New Roman"/>
          <w:b w:val="0"/>
          <w:bCs w:val="0"/>
          <w:color w:val="000000"/>
          <w:kern w:val="0"/>
          <w:sz w:val="24"/>
          <w:szCs w:val="24"/>
        </w:rPr>
        <w:t>There are 2 reasons why I would like to talk about this topic. The first is that from the perspective of media development, Chinese media is unique, and it takes a different path from media in other countries; therefore, we can study the media and better understand different paths of world</w:t>
      </w:r>
      <w:r>
        <w:rPr>
          <w:rFonts w:ascii="Times New Roman" w:hAnsi="Times New Roman" w:cs="Times New Roman"/>
          <w:b w:val="0"/>
          <w:bCs w:val="0"/>
          <w:color w:val="000000"/>
          <w:kern w:val="0"/>
          <w:sz w:val="24"/>
          <w:szCs w:val="24"/>
        </w:rPr>
        <w:t>’</w:t>
      </w:r>
      <w:r>
        <w:rPr>
          <w:rFonts w:hint="eastAsia" w:ascii="Times New Roman" w:hAnsi="Times New Roman" w:cs="Times New Roman"/>
          <w:b w:val="0"/>
          <w:bCs w:val="0"/>
          <w:color w:val="000000"/>
          <w:kern w:val="0"/>
          <w:sz w:val="24"/>
          <w:szCs w:val="24"/>
        </w:rPr>
        <w:t>s media development as well. The second reason is that from the perspective of China itself, Chinese media has important influence on China</w:t>
      </w:r>
      <w:r>
        <w:rPr>
          <w:rFonts w:ascii="Times New Roman" w:hAnsi="Times New Roman" w:cs="Times New Roman"/>
          <w:b w:val="0"/>
          <w:bCs w:val="0"/>
          <w:color w:val="000000"/>
          <w:kern w:val="0"/>
          <w:sz w:val="24"/>
          <w:szCs w:val="24"/>
        </w:rPr>
        <w:t>’</w:t>
      </w:r>
      <w:r>
        <w:rPr>
          <w:rFonts w:hint="eastAsia" w:ascii="Times New Roman" w:hAnsi="Times New Roman" w:cs="Times New Roman"/>
          <w:b w:val="0"/>
          <w:bCs w:val="0"/>
          <w:color w:val="000000"/>
          <w:kern w:val="0"/>
          <w:sz w:val="24"/>
          <w:szCs w:val="24"/>
        </w:rPr>
        <w:t>s politics, society and culture ; therefore, we can have deeper understanding about China.</w:t>
      </w:r>
    </w:p>
    <w:p>
      <w:pPr>
        <w:pStyle w:val="2"/>
        <w:rPr>
          <w:rFonts w:ascii="Times New Roman" w:hAnsi="Times New Roman" w:cs="Times New Roman"/>
          <w:b w:val="0"/>
          <w:bCs w:val="0"/>
          <w:color w:val="000000"/>
          <w:kern w:val="0"/>
          <w:sz w:val="24"/>
          <w:szCs w:val="24"/>
        </w:rPr>
      </w:pPr>
      <w:r>
        <w:rPr>
          <w:rFonts w:hint="eastAsia" w:ascii="Times New Roman" w:hAnsi="Times New Roman" w:cs="Times New Roman"/>
          <w:b w:val="0"/>
          <w:bCs w:val="0"/>
          <w:color w:val="000000"/>
          <w:kern w:val="0"/>
          <w:sz w:val="24"/>
          <w:szCs w:val="24"/>
        </w:rPr>
        <w:t>It is impossible talk into every detail about the 60 years</w:t>
      </w:r>
      <w:r>
        <w:rPr>
          <w:rFonts w:ascii="Times New Roman" w:hAnsi="Times New Roman" w:cs="Times New Roman"/>
          <w:b w:val="0"/>
          <w:bCs w:val="0"/>
          <w:color w:val="000000"/>
          <w:kern w:val="0"/>
          <w:sz w:val="24"/>
          <w:szCs w:val="24"/>
        </w:rPr>
        <w:t>’</w:t>
      </w:r>
      <w:r>
        <w:rPr>
          <w:rFonts w:hint="eastAsia" w:ascii="Times New Roman" w:hAnsi="Times New Roman" w:cs="Times New Roman"/>
          <w:b w:val="0"/>
          <w:bCs w:val="0"/>
          <w:color w:val="000000"/>
          <w:kern w:val="0"/>
          <w:sz w:val="24"/>
          <w:szCs w:val="24"/>
        </w:rPr>
        <w:t xml:space="preserve"> development of Chinese TV, so I picked out some stories, phenomenon and landscape to express my thoughts on Chinese TV</w:t>
      </w:r>
      <w:r>
        <w:rPr>
          <w:rFonts w:ascii="Times New Roman" w:hAnsi="Times New Roman" w:cs="Times New Roman"/>
          <w:b w:val="0"/>
          <w:bCs w:val="0"/>
          <w:color w:val="000000"/>
          <w:kern w:val="0"/>
          <w:sz w:val="24"/>
          <w:szCs w:val="24"/>
        </w:rPr>
        <w:t>’</w:t>
      </w:r>
      <w:r>
        <w:rPr>
          <w:rFonts w:hint="eastAsia" w:ascii="Times New Roman" w:hAnsi="Times New Roman" w:cs="Times New Roman"/>
          <w:b w:val="0"/>
          <w:bCs w:val="0"/>
          <w:color w:val="000000"/>
          <w:kern w:val="0"/>
          <w:sz w:val="24"/>
          <w:szCs w:val="24"/>
        </w:rPr>
        <w:t xml:space="preserve">s past, present and future. </w:t>
      </w:r>
    </w:p>
    <w:p>
      <w:pPr>
        <w:pStyle w:val="2"/>
        <w:rPr>
          <w:rFonts w:ascii="Times New Roman" w:hAnsi="Times New Roman" w:cs="Times New Roman"/>
          <w:b w:val="0"/>
          <w:bCs w:val="0"/>
          <w:color w:val="000000"/>
          <w:kern w:val="0"/>
          <w:sz w:val="24"/>
          <w:szCs w:val="24"/>
        </w:rPr>
      </w:pPr>
      <w:r>
        <w:rPr>
          <w:rFonts w:hint="eastAsia" w:ascii="Times New Roman" w:hAnsi="Times New Roman" w:cs="Times New Roman"/>
          <w:b w:val="0"/>
          <w:bCs w:val="0"/>
          <w:color w:val="000000"/>
          <w:kern w:val="0"/>
          <w:sz w:val="24"/>
          <w:szCs w:val="24"/>
        </w:rPr>
        <w:t xml:space="preserve">I divided these 60 years into 3 periods, each 20 years in each period. The first period is from 1958 to 1978, the second is 1978-1998, the third is 1990 to present. And each period shows its time feature in terms of content production. Namely, the first period is dominated by </w:t>
      </w:r>
      <w:r>
        <w:rPr>
          <w:rFonts w:ascii="Times New Roman" w:hAnsi="Times New Roman" w:cs="Times New Roman"/>
          <w:b w:val="0"/>
          <w:bCs w:val="0"/>
          <w:color w:val="000000"/>
          <w:kern w:val="0"/>
          <w:sz w:val="24"/>
          <w:szCs w:val="24"/>
        </w:rPr>
        <w:t>“</w:t>
      </w:r>
      <w:r>
        <w:rPr>
          <w:rFonts w:hint="eastAsia" w:ascii="Times New Roman" w:hAnsi="Times New Roman" w:cs="Times New Roman"/>
          <w:b w:val="0"/>
          <w:bCs w:val="0"/>
          <w:color w:val="000000"/>
          <w:kern w:val="0"/>
          <w:sz w:val="24"/>
          <w:szCs w:val="24"/>
        </w:rPr>
        <w:t>propaganda materials</w:t>
      </w:r>
      <w:r>
        <w:rPr>
          <w:rFonts w:ascii="Times New Roman" w:hAnsi="Times New Roman" w:cs="Times New Roman"/>
          <w:b w:val="0"/>
          <w:bCs w:val="0"/>
          <w:color w:val="000000"/>
          <w:kern w:val="0"/>
          <w:sz w:val="24"/>
          <w:szCs w:val="24"/>
        </w:rPr>
        <w:t>”</w:t>
      </w:r>
      <w:r>
        <w:rPr>
          <w:rFonts w:hint="eastAsia" w:ascii="Times New Roman" w:hAnsi="Times New Roman" w:cs="Times New Roman"/>
          <w:b w:val="0"/>
          <w:bCs w:val="0"/>
          <w:color w:val="000000"/>
          <w:kern w:val="0"/>
          <w:sz w:val="24"/>
          <w:szCs w:val="24"/>
        </w:rPr>
        <w:t xml:space="preserve">, the second one is dominated by </w:t>
      </w:r>
      <w:r>
        <w:rPr>
          <w:rFonts w:ascii="Times New Roman" w:hAnsi="Times New Roman" w:cs="Times New Roman"/>
          <w:b w:val="0"/>
          <w:bCs w:val="0"/>
          <w:color w:val="000000"/>
          <w:kern w:val="0"/>
          <w:sz w:val="24"/>
          <w:szCs w:val="24"/>
        </w:rPr>
        <w:t>“</w:t>
      </w:r>
      <w:r>
        <w:rPr>
          <w:rFonts w:hint="eastAsia" w:ascii="Times New Roman" w:hAnsi="Times New Roman" w:cs="Times New Roman"/>
          <w:b w:val="0"/>
          <w:bCs w:val="0"/>
          <w:color w:val="000000"/>
          <w:kern w:val="0"/>
          <w:sz w:val="24"/>
          <w:szCs w:val="24"/>
        </w:rPr>
        <w:t>works</w:t>
      </w:r>
      <w:r>
        <w:rPr>
          <w:rFonts w:ascii="Times New Roman" w:hAnsi="Times New Roman" w:cs="Times New Roman"/>
          <w:b w:val="0"/>
          <w:bCs w:val="0"/>
          <w:color w:val="000000"/>
          <w:kern w:val="0"/>
          <w:sz w:val="24"/>
          <w:szCs w:val="24"/>
        </w:rPr>
        <w:t>”</w:t>
      </w:r>
      <w:r>
        <w:rPr>
          <w:rFonts w:hint="eastAsia" w:ascii="Times New Roman" w:hAnsi="Times New Roman" w:cs="Times New Roman"/>
          <w:b w:val="0"/>
          <w:bCs w:val="0"/>
          <w:color w:val="000000"/>
          <w:kern w:val="0"/>
          <w:sz w:val="24"/>
          <w:szCs w:val="24"/>
        </w:rPr>
        <w:t xml:space="preserve">, and the third one was dominated by </w:t>
      </w:r>
      <w:r>
        <w:rPr>
          <w:rFonts w:ascii="Times New Roman" w:hAnsi="Times New Roman" w:cs="Times New Roman"/>
          <w:b w:val="0"/>
          <w:bCs w:val="0"/>
          <w:color w:val="000000"/>
          <w:kern w:val="0"/>
          <w:sz w:val="24"/>
          <w:szCs w:val="24"/>
        </w:rPr>
        <w:t>“</w:t>
      </w:r>
      <w:r>
        <w:rPr>
          <w:rFonts w:hint="eastAsia" w:ascii="Times New Roman" w:hAnsi="Times New Roman" w:cs="Times New Roman"/>
          <w:b w:val="0"/>
          <w:bCs w:val="0"/>
          <w:color w:val="000000"/>
          <w:kern w:val="0"/>
          <w:sz w:val="24"/>
          <w:szCs w:val="24"/>
        </w:rPr>
        <w:t>products</w:t>
      </w:r>
      <w:r>
        <w:rPr>
          <w:rFonts w:ascii="Times New Roman" w:hAnsi="Times New Roman" w:cs="Times New Roman"/>
          <w:b w:val="0"/>
          <w:bCs w:val="0"/>
          <w:color w:val="000000"/>
          <w:kern w:val="0"/>
          <w:sz w:val="24"/>
          <w:szCs w:val="24"/>
        </w:rPr>
        <w:t>”</w:t>
      </w:r>
      <w:r>
        <w:rPr>
          <w:rFonts w:hint="eastAsia" w:ascii="Times New Roman" w:hAnsi="Times New Roman" w:cs="Times New Roman"/>
          <w:b w:val="0"/>
          <w:bCs w:val="0"/>
          <w:color w:val="000000"/>
          <w:kern w:val="0"/>
          <w:sz w:val="24"/>
          <w:szCs w:val="24"/>
        </w:rPr>
        <w:t xml:space="preserve">. The so-called </w:t>
      </w:r>
      <w:r>
        <w:rPr>
          <w:rFonts w:ascii="Times New Roman" w:hAnsi="Times New Roman" w:cs="Times New Roman"/>
          <w:b w:val="0"/>
          <w:bCs w:val="0"/>
          <w:color w:val="000000"/>
          <w:kern w:val="0"/>
          <w:sz w:val="24"/>
          <w:szCs w:val="24"/>
        </w:rPr>
        <w:t>“</w:t>
      </w:r>
      <w:r>
        <w:rPr>
          <w:rFonts w:hint="eastAsia" w:ascii="Times New Roman" w:hAnsi="Times New Roman" w:cs="Times New Roman"/>
          <w:b w:val="0"/>
          <w:bCs w:val="0"/>
          <w:color w:val="000000"/>
          <w:kern w:val="0"/>
          <w:sz w:val="24"/>
          <w:szCs w:val="24"/>
        </w:rPr>
        <w:t>propaganda materials</w:t>
      </w:r>
      <w:r>
        <w:rPr>
          <w:rFonts w:ascii="Times New Roman" w:hAnsi="Times New Roman" w:cs="Times New Roman"/>
          <w:b w:val="0"/>
          <w:bCs w:val="0"/>
          <w:color w:val="000000"/>
          <w:kern w:val="0"/>
          <w:sz w:val="24"/>
          <w:szCs w:val="24"/>
        </w:rPr>
        <w:t>”</w:t>
      </w:r>
      <w:r>
        <w:rPr>
          <w:rFonts w:hint="eastAsia" w:ascii="Times New Roman" w:hAnsi="Times New Roman" w:cs="Times New Roman"/>
          <w:b w:val="0"/>
          <w:bCs w:val="0"/>
          <w:color w:val="000000"/>
          <w:kern w:val="0"/>
          <w:sz w:val="24"/>
          <w:szCs w:val="24"/>
        </w:rPr>
        <w:t xml:space="preserve"> refer to the TV contents based on ideology, </w:t>
      </w:r>
      <w:r>
        <w:rPr>
          <w:rFonts w:ascii="Times New Roman" w:hAnsi="Times New Roman" w:cs="Times New Roman"/>
          <w:b w:val="0"/>
          <w:bCs w:val="0"/>
          <w:color w:val="000000"/>
          <w:kern w:val="0"/>
          <w:sz w:val="24"/>
          <w:szCs w:val="24"/>
        </w:rPr>
        <w:t>“</w:t>
      </w:r>
      <w:r>
        <w:rPr>
          <w:rFonts w:hint="eastAsia" w:ascii="Times New Roman" w:hAnsi="Times New Roman" w:cs="Times New Roman"/>
          <w:b w:val="0"/>
          <w:bCs w:val="0"/>
          <w:color w:val="000000"/>
          <w:kern w:val="0"/>
          <w:sz w:val="24"/>
          <w:szCs w:val="24"/>
        </w:rPr>
        <w:t>works</w:t>
      </w:r>
      <w:r>
        <w:rPr>
          <w:rFonts w:ascii="Times New Roman" w:hAnsi="Times New Roman" w:cs="Times New Roman"/>
          <w:b w:val="0"/>
          <w:bCs w:val="0"/>
          <w:color w:val="000000"/>
          <w:kern w:val="0"/>
          <w:sz w:val="24"/>
          <w:szCs w:val="24"/>
        </w:rPr>
        <w:t>”</w:t>
      </w:r>
      <w:r>
        <w:rPr>
          <w:rFonts w:hint="eastAsia" w:ascii="Times New Roman" w:hAnsi="Times New Roman" w:cs="Times New Roman"/>
          <w:b w:val="0"/>
          <w:bCs w:val="0"/>
          <w:color w:val="000000"/>
          <w:kern w:val="0"/>
          <w:sz w:val="24"/>
          <w:szCs w:val="24"/>
        </w:rPr>
        <w:t xml:space="preserve"> refer to TV contents based on professionalism, </w:t>
      </w:r>
      <w:r>
        <w:rPr>
          <w:rFonts w:ascii="Times New Roman" w:hAnsi="Times New Roman" w:cs="Times New Roman"/>
          <w:b w:val="0"/>
          <w:bCs w:val="0"/>
          <w:color w:val="000000"/>
          <w:kern w:val="0"/>
          <w:sz w:val="24"/>
          <w:szCs w:val="24"/>
        </w:rPr>
        <w:t>“</w:t>
      </w:r>
      <w:r>
        <w:rPr>
          <w:rFonts w:hint="eastAsia" w:ascii="Times New Roman" w:hAnsi="Times New Roman" w:cs="Times New Roman"/>
          <w:b w:val="0"/>
          <w:bCs w:val="0"/>
          <w:color w:val="000000"/>
          <w:kern w:val="0"/>
          <w:sz w:val="24"/>
          <w:szCs w:val="24"/>
        </w:rPr>
        <w:t>products</w:t>
      </w:r>
      <w:r>
        <w:rPr>
          <w:rFonts w:ascii="Times New Roman" w:hAnsi="Times New Roman" w:cs="Times New Roman"/>
          <w:b w:val="0"/>
          <w:bCs w:val="0"/>
          <w:color w:val="000000"/>
          <w:kern w:val="0"/>
          <w:sz w:val="24"/>
          <w:szCs w:val="24"/>
        </w:rPr>
        <w:t>”</w:t>
      </w:r>
      <w:r>
        <w:rPr>
          <w:rFonts w:hint="eastAsia" w:ascii="Times New Roman" w:hAnsi="Times New Roman" w:cs="Times New Roman"/>
          <w:b w:val="0"/>
          <w:bCs w:val="0"/>
          <w:color w:val="000000"/>
          <w:kern w:val="0"/>
          <w:sz w:val="24"/>
          <w:szCs w:val="24"/>
        </w:rPr>
        <w:t xml:space="preserve"> refer to TV contents driven by the market. So let</w:t>
      </w:r>
      <w:r>
        <w:rPr>
          <w:rFonts w:ascii="Times New Roman" w:hAnsi="Times New Roman" w:cs="Times New Roman"/>
          <w:b w:val="0"/>
          <w:bCs w:val="0"/>
          <w:color w:val="000000"/>
          <w:kern w:val="0"/>
          <w:sz w:val="24"/>
          <w:szCs w:val="24"/>
        </w:rPr>
        <w:t>’</w:t>
      </w:r>
      <w:r>
        <w:rPr>
          <w:rFonts w:hint="eastAsia" w:ascii="Times New Roman" w:hAnsi="Times New Roman" w:cs="Times New Roman"/>
          <w:b w:val="0"/>
          <w:bCs w:val="0"/>
          <w:color w:val="000000"/>
          <w:kern w:val="0"/>
          <w:sz w:val="24"/>
          <w:szCs w:val="24"/>
        </w:rPr>
        <w:t xml:space="preserve">s taste the evolution of the 3 types of contents. </w:t>
      </w:r>
    </w:p>
    <w:p>
      <w:pPr>
        <w:pStyle w:val="12"/>
        <w:numPr>
          <w:ilvl w:val="0"/>
          <w:numId w:val="1"/>
        </w:numPr>
        <w:ind w:left="0" w:firstLine="0" w:firstLineChars="0"/>
        <w:rPr>
          <w:b/>
          <w:color w:val="000000"/>
          <w:sz w:val="24"/>
          <w:u w:val="single"/>
        </w:rPr>
      </w:pPr>
      <w:r>
        <w:rPr>
          <w:rFonts w:hint="eastAsia"/>
          <w:b/>
          <w:color w:val="000000"/>
          <w:sz w:val="24"/>
          <w:u w:val="single"/>
        </w:rPr>
        <w:t>First period (1958-1978) dominated by propaganda materials</w:t>
      </w:r>
    </w:p>
    <w:p>
      <w:pPr>
        <w:pStyle w:val="12"/>
        <w:ind w:firstLine="0" w:firstLineChars="0"/>
        <w:rPr>
          <w:color w:val="000000"/>
          <w:sz w:val="24"/>
        </w:rPr>
      </w:pPr>
      <w:r>
        <w:rPr>
          <w:color w:val="000000"/>
          <w:sz w:val="24"/>
        </w:rPr>
        <w:t>In 195</w:t>
      </w:r>
      <w:r>
        <w:rPr>
          <w:rFonts w:hint="eastAsia"/>
          <w:color w:val="000000"/>
          <w:sz w:val="24"/>
        </w:rPr>
        <w:t>8</w:t>
      </w:r>
      <w:r>
        <w:rPr>
          <w:color w:val="000000"/>
          <w:sz w:val="24"/>
        </w:rPr>
        <w:t xml:space="preserve">, China was recovering from The Korean War, and finished its socialist transformation on capitalist industry and commerce. Though China was still in poverty, compared to the days in 1949 when we just finished our civil war, it has been much better. In that relatively enclosed environment, leaders of China started to fancy about “catching up with UK and US” and achieve communism, so “Great Leap Forward” became the catchword and characteristic of those years. Then </w:t>
      </w:r>
      <w:r>
        <w:rPr>
          <w:rFonts w:hint="eastAsia"/>
          <w:color w:val="000000"/>
          <w:sz w:val="24"/>
        </w:rPr>
        <w:t>television</w:t>
      </w:r>
      <w:r>
        <w:rPr>
          <w:color w:val="000000"/>
          <w:sz w:val="24"/>
        </w:rPr>
        <w:t xml:space="preserve"> </w:t>
      </w:r>
      <w:r>
        <w:rPr>
          <w:rFonts w:hint="eastAsia"/>
          <w:color w:val="000000"/>
          <w:sz w:val="24"/>
        </w:rPr>
        <w:t xml:space="preserve">programs </w:t>
      </w:r>
      <w:r>
        <w:rPr>
          <w:color w:val="000000"/>
          <w:sz w:val="24"/>
        </w:rPr>
        <w:t xml:space="preserve">stared to appear in China. </w:t>
      </w:r>
    </w:p>
    <w:p>
      <w:pPr>
        <w:pStyle w:val="12"/>
        <w:ind w:firstLine="0" w:firstLineChars="0"/>
        <w:rPr>
          <w:color w:val="000000"/>
          <w:sz w:val="24"/>
        </w:rPr>
      </w:pPr>
    </w:p>
    <w:p>
      <w:pPr>
        <w:pStyle w:val="12"/>
        <w:ind w:left="424" w:leftChars="202" w:firstLine="0" w:firstLineChars="0"/>
        <w:rPr>
          <w:color w:val="000000"/>
          <w:sz w:val="24"/>
        </w:rPr>
      </w:pPr>
      <w:r>
        <w:rPr>
          <w:rFonts w:hint="eastAsia"/>
          <w:color w:val="000000"/>
          <w:sz w:val="24"/>
        </w:rPr>
        <w:t>Mr. Zhao Zhongxiang was the first male announcer in China, also the most influential announcer and host in the history of China</w:t>
      </w:r>
      <w:r>
        <w:rPr>
          <w:color w:val="000000"/>
          <w:sz w:val="24"/>
        </w:rPr>
        <w:t>’</w:t>
      </w:r>
      <w:r>
        <w:rPr>
          <w:rFonts w:hint="eastAsia"/>
          <w:color w:val="000000"/>
          <w:sz w:val="24"/>
        </w:rPr>
        <w:t>s television. He was still a senior in high school when he was selected among Beijing students. At that time, there were just 300 TVs in C</w:t>
      </w:r>
      <w:r>
        <w:rPr>
          <w:color w:val="000000"/>
          <w:sz w:val="24"/>
        </w:rPr>
        <w:t>h</w:t>
      </w:r>
      <w:r>
        <w:rPr>
          <w:rFonts w:hint="eastAsia"/>
          <w:color w:val="000000"/>
          <w:sz w:val="24"/>
        </w:rPr>
        <w:t>ina, so his family couldn</w:t>
      </w:r>
      <w:r>
        <w:rPr>
          <w:color w:val="000000"/>
          <w:sz w:val="24"/>
        </w:rPr>
        <w:t>’</w:t>
      </w:r>
      <w:r>
        <w:rPr>
          <w:rFonts w:hint="eastAsia"/>
          <w:color w:val="000000"/>
          <w:sz w:val="24"/>
        </w:rPr>
        <w:t xml:space="preserve">t understand what the boy was doing, and they though he was engaged in </w:t>
      </w:r>
      <w:r>
        <w:rPr>
          <w:color w:val="000000"/>
          <w:sz w:val="24"/>
        </w:rPr>
        <w:t>confidential</w:t>
      </w:r>
      <w:r>
        <w:rPr>
          <w:rFonts w:hint="eastAsia"/>
          <w:color w:val="000000"/>
          <w:sz w:val="24"/>
        </w:rPr>
        <w:t xml:space="preserve"> works. </w:t>
      </w:r>
    </w:p>
    <w:p>
      <w:pPr>
        <w:pStyle w:val="12"/>
        <w:ind w:left="424" w:leftChars="202" w:firstLine="0" w:firstLineChars="0"/>
        <w:rPr>
          <w:color w:val="000000"/>
          <w:sz w:val="24"/>
        </w:rPr>
      </w:pPr>
    </w:p>
    <w:p>
      <w:pPr>
        <w:pStyle w:val="12"/>
        <w:ind w:left="424" w:leftChars="202" w:firstLine="0" w:firstLineChars="0"/>
        <w:rPr>
          <w:color w:val="000000"/>
          <w:sz w:val="24"/>
        </w:rPr>
      </w:pPr>
      <w:r>
        <w:rPr>
          <w:rFonts w:hint="eastAsia"/>
          <w:color w:val="000000"/>
          <w:sz w:val="24"/>
        </w:rPr>
        <w:t xml:space="preserve">Mr. Chen Hanyuan was one of the earliest TV documentary producers. He was </w:t>
      </w:r>
      <w:r>
        <w:rPr>
          <w:color w:val="000000"/>
          <w:sz w:val="24"/>
        </w:rPr>
        <w:t>temporarily</w:t>
      </w:r>
      <w:r>
        <w:rPr>
          <w:rFonts w:hint="eastAsia"/>
          <w:color w:val="000000"/>
          <w:sz w:val="24"/>
        </w:rPr>
        <w:t xml:space="preserve"> transferred to Beijing TV station, the same TV station that Mr. Zhao Zhongxiang worked in, and also the only TV station in China at that time. In 1978, Beijing TV station was changed to China Central Television. When his family asked him about what Beijing TV station was, he initially thought this was a power plant. </w:t>
      </w:r>
    </w:p>
    <w:p>
      <w:pPr>
        <w:rPr>
          <w:color w:val="000000"/>
          <w:sz w:val="24"/>
        </w:rPr>
      </w:pPr>
    </w:p>
    <w:p>
      <w:pPr>
        <w:rPr>
          <w:color w:val="000000"/>
          <w:sz w:val="24"/>
        </w:rPr>
      </w:pPr>
      <w:r>
        <w:rPr>
          <w:rFonts w:hint="eastAsia"/>
          <w:color w:val="000000"/>
          <w:sz w:val="24"/>
        </w:rPr>
        <w:t>C</w:t>
      </w:r>
      <w:r>
        <w:rPr>
          <w:color w:val="000000"/>
          <w:sz w:val="24"/>
        </w:rPr>
        <w:t>h</w:t>
      </w:r>
      <w:r>
        <w:rPr>
          <w:rFonts w:hint="eastAsia"/>
          <w:color w:val="000000"/>
          <w:sz w:val="24"/>
        </w:rPr>
        <w:t>ina</w:t>
      </w:r>
      <w:r>
        <w:rPr>
          <w:color w:val="000000"/>
          <w:sz w:val="24"/>
        </w:rPr>
        <w:t>’</w:t>
      </w:r>
      <w:r>
        <w:rPr>
          <w:rFonts w:hint="eastAsia"/>
          <w:color w:val="000000"/>
          <w:sz w:val="24"/>
        </w:rPr>
        <w:t>s television industry started like this, without enough professionals.</w:t>
      </w:r>
    </w:p>
    <w:p>
      <w:pPr>
        <w:rPr>
          <w:color w:val="000000"/>
          <w:sz w:val="24"/>
        </w:rPr>
      </w:pPr>
      <w:r>
        <w:rPr>
          <w:rFonts w:hint="eastAsia"/>
          <w:color w:val="000000"/>
          <w:sz w:val="24"/>
        </w:rPr>
        <w:t>The television content was mostly based on the requirements of China Communist Party, and programs mainly served for the central mission of that time.</w:t>
      </w:r>
    </w:p>
    <w:p>
      <w:pPr>
        <w:rPr>
          <w:color w:val="000000"/>
          <w:sz w:val="24"/>
        </w:rPr>
      </w:pPr>
    </w:p>
    <w:p>
      <w:pPr>
        <w:ind w:left="424" w:leftChars="202" w:firstLine="2"/>
        <w:rPr>
          <w:color w:val="000000"/>
          <w:sz w:val="24"/>
        </w:rPr>
      </w:pPr>
      <w:r>
        <w:rPr>
          <w:rFonts w:hint="eastAsia"/>
          <w:i/>
          <w:color w:val="000000"/>
          <w:sz w:val="24"/>
        </w:rPr>
        <w:t>The Tenth National Day Live</w:t>
      </w:r>
      <w:r>
        <w:rPr>
          <w:rFonts w:hint="eastAsia"/>
          <w:color w:val="000000"/>
          <w:sz w:val="24"/>
        </w:rPr>
        <w:t xml:space="preserve"> showed China Communist Party</w:t>
      </w:r>
      <w:r>
        <w:rPr>
          <w:color w:val="000000"/>
          <w:sz w:val="24"/>
        </w:rPr>
        <w:t>’</w:t>
      </w:r>
      <w:r>
        <w:rPr>
          <w:rFonts w:hint="eastAsia"/>
          <w:color w:val="000000"/>
          <w:sz w:val="24"/>
        </w:rPr>
        <w:t>s power and nation</w:t>
      </w:r>
      <w:r>
        <w:rPr>
          <w:color w:val="000000"/>
          <w:sz w:val="24"/>
        </w:rPr>
        <w:t>’</w:t>
      </w:r>
      <w:r>
        <w:rPr>
          <w:rFonts w:hint="eastAsia"/>
          <w:color w:val="000000"/>
          <w:sz w:val="24"/>
        </w:rPr>
        <w:t>s prosperity</w:t>
      </w:r>
    </w:p>
    <w:p>
      <w:pPr>
        <w:ind w:left="424" w:leftChars="202" w:firstLine="2"/>
        <w:rPr>
          <w:color w:val="000000"/>
          <w:sz w:val="24"/>
        </w:rPr>
      </w:pPr>
    </w:p>
    <w:p>
      <w:pPr>
        <w:ind w:left="424" w:leftChars="202" w:firstLine="2"/>
        <w:rPr>
          <w:color w:val="000000"/>
          <w:sz w:val="24"/>
        </w:rPr>
      </w:pPr>
      <w:r>
        <w:rPr>
          <w:rFonts w:hint="eastAsia"/>
          <w:i/>
          <w:color w:val="000000"/>
          <w:sz w:val="24"/>
        </w:rPr>
        <w:t>A Bite of Vegetable Cake</w:t>
      </w:r>
      <w:r>
        <w:rPr>
          <w:rFonts w:hint="eastAsia"/>
          <w:color w:val="000000"/>
          <w:sz w:val="24"/>
        </w:rPr>
        <w:t xml:space="preserve"> was</w:t>
      </w:r>
      <w:r>
        <w:rPr>
          <w:color w:val="000000"/>
          <w:sz w:val="24"/>
        </w:rPr>
        <w:t xml:space="preserve"> </w:t>
      </w:r>
      <w:r>
        <w:rPr>
          <w:rFonts w:hint="eastAsia"/>
          <w:color w:val="000000"/>
          <w:sz w:val="24"/>
        </w:rPr>
        <w:t xml:space="preserve">the first teleplay in China. It </w:t>
      </w:r>
      <w:r>
        <w:rPr>
          <w:color w:val="000000"/>
          <w:sz w:val="24"/>
        </w:rPr>
        <w:t>described</w:t>
      </w:r>
      <w:r>
        <w:rPr>
          <w:rFonts w:hint="eastAsia"/>
          <w:color w:val="000000"/>
          <w:sz w:val="24"/>
        </w:rPr>
        <w:t xml:space="preserve"> the miserable experience an elder sister shared with the younger ones that </w:t>
      </w:r>
      <w:r>
        <w:rPr>
          <w:color w:val="000000"/>
          <w:sz w:val="24"/>
        </w:rPr>
        <w:t>their</w:t>
      </w:r>
      <w:r>
        <w:rPr>
          <w:rFonts w:hint="eastAsia"/>
          <w:color w:val="000000"/>
          <w:sz w:val="24"/>
        </w:rPr>
        <w:t xml:space="preserve"> mother got a bite of vegetable cake and left the cake to children, then died herself. This teleplay echoed with the education of </w:t>
      </w:r>
      <w:r>
        <w:rPr>
          <w:color w:val="000000"/>
          <w:sz w:val="24"/>
        </w:rPr>
        <w:t>“</w:t>
      </w:r>
      <w:r>
        <w:rPr>
          <w:rFonts w:hint="eastAsia"/>
          <w:color w:val="000000"/>
          <w:sz w:val="24"/>
        </w:rPr>
        <w:t>recalling sufferings of the old society</w:t>
      </w:r>
      <w:r>
        <w:rPr>
          <w:color w:val="000000"/>
          <w:sz w:val="24"/>
        </w:rPr>
        <w:t>”</w:t>
      </w:r>
      <w:r>
        <w:rPr>
          <w:rFonts w:hint="eastAsia"/>
          <w:color w:val="000000"/>
          <w:sz w:val="24"/>
        </w:rPr>
        <w:t xml:space="preserve">. </w:t>
      </w:r>
    </w:p>
    <w:p>
      <w:pPr>
        <w:ind w:left="424" w:leftChars="202" w:firstLine="2"/>
        <w:rPr>
          <w:color w:val="000000"/>
          <w:sz w:val="24"/>
        </w:rPr>
      </w:pPr>
    </w:p>
    <w:p>
      <w:pPr>
        <w:ind w:left="424" w:leftChars="202" w:firstLine="2"/>
        <w:rPr>
          <w:color w:val="000000"/>
          <w:sz w:val="24"/>
        </w:rPr>
      </w:pPr>
      <w:r>
        <w:rPr>
          <w:rFonts w:hint="eastAsia"/>
          <w:i/>
          <w:color w:val="000000"/>
          <w:sz w:val="24"/>
        </w:rPr>
        <w:t>Rent Collecting Yard</w:t>
      </w:r>
      <w:r>
        <w:rPr>
          <w:rFonts w:hint="eastAsia"/>
          <w:color w:val="000000"/>
          <w:sz w:val="24"/>
        </w:rPr>
        <w:t xml:space="preserve"> was the most influential documentary of the first period. It fit the Class Struggle education and triggered new generation</w:t>
      </w:r>
      <w:r>
        <w:rPr>
          <w:color w:val="000000"/>
          <w:sz w:val="24"/>
        </w:rPr>
        <w:t>’</w:t>
      </w:r>
      <w:r>
        <w:rPr>
          <w:rFonts w:hint="eastAsia"/>
          <w:color w:val="000000"/>
          <w:sz w:val="24"/>
        </w:rPr>
        <w:t xml:space="preserve">s hostility on landlord class by telling the story of landlord Liu Wencai who </w:t>
      </w:r>
      <w:r>
        <w:rPr>
          <w:color w:val="000000"/>
          <w:sz w:val="24"/>
        </w:rPr>
        <w:t>cruelly</w:t>
      </w:r>
      <w:r>
        <w:rPr>
          <w:rFonts w:hint="eastAsia"/>
          <w:color w:val="000000"/>
          <w:sz w:val="24"/>
        </w:rPr>
        <w:t xml:space="preserve"> exploited and prosecuted local peasants. The commentary of this </w:t>
      </w:r>
      <w:r>
        <w:rPr>
          <w:color w:val="000000"/>
          <w:sz w:val="24"/>
        </w:rPr>
        <w:t>documentary</w:t>
      </w:r>
      <w:r>
        <w:rPr>
          <w:rFonts w:hint="eastAsia"/>
          <w:color w:val="000000"/>
          <w:sz w:val="24"/>
        </w:rPr>
        <w:t xml:space="preserve"> was also included into Chinese textbooks; therefore, it influenced several generations afterwards.</w:t>
      </w:r>
    </w:p>
    <w:p>
      <w:pPr>
        <w:ind w:left="424" w:leftChars="202" w:firstLine="2"/>
        <w:rPr>
          <w:color w:val="000000"/>
          <w:sz w:val="24"/>
        </w:rPr>
      </w:pPr>
    </w:p>
    <w:p>
      <w:pPr>
        <w:ind w:firstLine="2"/>
        <w:rPr>
          <w:color w:val="000000"/>
          <w:sz w:val="24"/>
        </w:rPr>
      </w:pPr>
      <w:r>
        <w:rPr>
          <w:rFonts w:hint="eastAsia"/>
          <w:color w:val="000000"/>
          <w:sz w:val="24"/>
        </w:rPr>
        <w:t>China was going through Cultural Revolution during those years, so China</w:t>
      </w:r>
      <w:r>
        <w:rPr>
          <w:color w:val="000000"/>
          <w:sz w:val="24"/>
        </w:rPr>
        <w:t>’</w:t>
      </w:r>
      <w:r>
        <w:rPr>
          <w:rFonts w:hint="eastAsia"/>
          <w:color w:val="000000"/>
          <w:sz w:val="24"/>
        </w:rPr>
        <w:t xml:space="preserve">s television was mostly influenced by left-wing trend. There was strong educational signs on the promotion of </w:t>
      </w:r>
      <w:r>
        <w:rPr>
          <w:color w:val="000000"/>
          <w:sz w:val="24"/>
        </w:rPr>
        <w:t>propaganda</w:t>
      </w:r>
      <w:r>
        <w:rPr>
          <w:rFonts w:hint="eastAsia"/>
          <w:color w:val="000000"/>
          <w:sz w:val="24"/>
        </w:rPr>
        <w:t xml:space="preserve"> materials. From the perspective of form, we can see that Chinese television was imitating other media and art which had longer history, such as imitation of </w:t>
      </w:r>
      <w:r>
        <w:rPr>
          <w:color w:val="000000"/>
          <w:sz w:val="24"/>
        </w:rPr>
        <w:t>newsreel</w:t>
      </w:r>
      <w:r>
        <w:rPr>
          <w:rFonts w:hint="eastAsia"/>
          <w:color w:val="000000"/>
          <w:sz w:val="24"/>
        </w:rPr>
        <w:t xml:space="preserve"> on shooting, imitation of broadcast on reporting, imitation of news agency on the classification of form, imitation of newspaper on text comments. Overall, Chinese television had not formed its own media and art characteristics. (PICTURE)</w:t>
      </w:r>
    </w:p>
    <w:p>
      <w:pPr>
        <w:ind w:firstLine="2"/>
        <w:rPr>
          <w:color w:val="000000"/>
          <w:sz w:val="24"/>
        </w:rPr>
      </w:pPr>
    </w:p>
    <w:p>
      <w:pPr>
        <w:pStyle w:val="12"/>
        <w:numPr>
          <w:ilvl w:val="0"/>
          <w:numId w:val="1"/>
        </w:numPr>
        <w:ind w:left="0" w:firstLine="0" w:firstLineChars="0"/>
        <w:rPr>
          <w:b/>
          <w:color w:val="000000"/>
          <w:sz w:val="24"/>
          <w:u w:val="single"/>
        </w:rPr>
      </w:pPr>
      <w:r>
        <w:rPr>
          <w:rFonts w:hint="eastAsia"/>
          <w:b/>
          <w:color w:val="000000"/>
          <w:sz w:val="24"/>
          <w:u w:val="single"/>
        </w:rPr>
        <w:t>Second</w:t>
      </w:r>
      <w:r>
        <w:rPr>
          <w:b/>
          <w:color w:val="000000"/>
          <w:sz w:val="24"/>
          <w:u w:val="single"/>
        </w:rPr>
        <w:t xml:space="preserve"> period</w:t>
      </w:r>
      <w:r>
        <w:rPr>
          <w:rFonts w:hint="eastAsia"/>
          <w:b/>
          <w:color w:val="000000"/>
          <w:sz w:val="24"/>
          <w:u w:val="single"/>
        </w:rPr>
        <w:t>(</w:t>
      </w:r>
      <w:r>
        <w:rPr>
          <w:b/>
          <w:color w:val="000000"/>
          <w:sz w:val="24"/>
          <w:u w:val="single"/>
        </w:rPr>
        <w:t>19</w:t>
      </w:r>
      <w:r>
        <w:rPr>
          <w:rFonts w:hint="eastAsia"/>
          <w:b/>
          <w:color w:val="000000"/>
          <w:sz w:val="24"/>
          <w:u w:val="single"/>
        </w:rPr>
        <w:t>7</w:t>
      </w:r>
      <w:r>
        <w:rPr>
          <w:b/>
          <w:color w:val="000000"/>
          <w:sz w:val="24"/>
          <w:u w:val="single"/>
        </w:rPr>
        <w:t>8-19</w:t>
      </w:r>
      <w:r>
        <w:rPr>
          <w:rFonts w:hint="eastAsia"/>
          <w:b/>
          <w:color w:val="000000"/>
          <w:sz w:val="24"/>
          <w:u w:val="single"/>
        </w:rPr>
        <w:t>9</w:t>
      </w:r>
      <w:r>
        <w:rPr>
          <w:b/>
          <w:color w:val="000000"/>
          <w:sz w:val="24"/>
          <w:u w:val="single"/>
        </w:rPr>
        <w:t xml:space="preserve">8) dominated by </w:t>
      </w:r>
      <w:r>
        <w:rPr>
          <w:rFonts w:hint="eastAsia"/>
          <w:b/>
          <w:color w:val="000000"/>
          <w:sz w:val="24"/>
          <w:u w:val="single"/>
        </w:rPr>
        <w:t>works</w:t>
      </w:r>
    </w:p>
    <w:p>
      <w:pPr>
        <w:rPr>
          <w:color w:val="000000"/>
          <w:kern w:val="0"/>
          <w:sz w:val="24"/>
        </w:rPr>
      </w:pPr>
      <w:r>
        <w:rPr>
          <w:rFonts w:hint="eastAsia"/>
          <w:color w:val="000000"/>
          <w:kern w:val="0"/>
          <w:sz w:val="24"/>
        </w:rPr>
        <w:t>1978 was the turning point in C</w:t>
      </w:r>
      <w:r>
        <w:rPr>
          <w:color w:val="000000"/>
          <w:kern w:val="0"/>
          <w:sz w:val="24"/>
        </w:rPr>
        <w:t>h</w:t>
      </w:r>
      <w:r>
        <w:rPr>
          <w:rFonts w:hint="eastAsia"/>
          <w:color w:val="000000"/>
          <w:kern w:val="0"/>
          <w:sz w:val="24"/>
        </w:rPr>
        <w:t>ina</w:t>
      </w:r>
      <w:r>
        <w:rPr>
          <w:color w:val="000000"/>
          <w:kern w:val="0"/>
          <w:sz w:val="24"/>
        </w:rPr>
        <w:t>’</w:t>
      </w:r>
      <w:r>
        <w:rPr>
          <w:rFonts w:hint="eastAsia"/>
          <w:color w:val="000000"/>
          <w:kern w:val="0"/>
          <w:sz w:val="24"/>
        </w:rPr>
        <w:t xml:space="preserve">s </w:t>
      </w:r>
      <w:r>
        <w:rPr>
          <w:color w:val="000000"/>
          <w:kern w:val="0"/>
          <w:sz w:val="24"/>
        </w:rPr>
        <w:t>development</w:t>
      </w:r>
      <w:r>
        <w:rPr>
          <w:rFonts w:hint="eastAsia"/>
          <w:color w:val="000000"/>
          <w:kern w:val="0"/>
          <w:sz w:val="24"/>
        </w:rPr>
        <w:t xml:space="preserve">. In 1978, </w:t>
      </w:r>
      <w:r>
        <w:rPr>
          <w:color w:val="000000"/>
          <w:kern w:val="0"/>
          <w:sz w:val="24"/>
        </w:rPr>
        <w:t>the Third Session of the Eleventh Central Committee of the CPC</w:t>
      </w:r>
      <w:r>
        <w:rPr>
          <w:rFonts w:hint="eastAsia"/>
          <w:color w:val="000000"/>
          <w:kern w:val="0"/>
          <w:sz w:val="24"/>
        </w:rPr>
        <w:t xml:space="preserve"> was held, on which Cultural Revolution was </w:t>
      </w:r>
      <w:r>
        <w:rPr>
          <w:color w:val="000000"/>
          <w:kern w:val="0"/>
          <w:sz w:val="24"/>
        </w:rPr>
        <w:t>announced</w:t>
      </w:r>
      <w:r>
        <w:rPr>
          <w:rFonts w:hint="eastAsia"/>
          <w:color w:val="000000"/>
          <w:kern w:val="0"/>
          <w:sz w:val="24"/>
        </w:rPr>
        <w:t xml:space="preserve"> end, and China stared to enter the time of </w:t>
      </w:r>
      <w:r>
        <w:rPr>
          <w:color w:val="000000"/>
          <w:kern w:val="0"/>
          <w:sz w:val="24"/>
        </w:rPr>
        <w:t>economic</w:t>
      </w:r>
      <w:r>
        <w:rPr>
          <w:rFonts w:hint="eastAsia"/>
          <w:color w:val="000000"/>
          <w:kern w:val="0"/>
          <w:sz w:val="24"/>
        </w:rPr>
        <w:t xml:space="preserve"> development centric period named </w:t>
      </w:r>
      <w:r>
        <w:rPr>
          <w:color w:val="000000"/>
          <w:kern w:val="0"/>
          <w:sz w:val="24"/>
        </w:rPr>
        <w:t>“</w:t>
      </w:r>
      <w:r>
        <w:rPr>
          <w:rFonts w:hint="eastAsia"/>
          <w:color w:val="000000"/>
          <w:kern w:val="0"/>
          <w:sz w:val="24"/>
        </w:rPr>
        <w:t>Reform and Opening-up</w:t>
      </w:r>
      <w:r>
        <w:rPr>
          <w:color w:val="000000"/>
          <w:kern w:val="0"/>
          <w:sz w:val="24"/>
        </w:rPr>
        <w:t>”</w:t>
      </w:r>
      <w:r>
        <w:rPr>
          <w:rFonts w:hint="eastAsia"/>
          <w:color w:val="000000"/>
          <w:kern w:val="0"/>
          <w:sz w:val="24"/>
        </w:rPr>
        <w:t>. C</w:t>
      </w:r>
      <w:r>
        <w:rPr>
          <w:color w:val="000000"/>
          <w:kern w:val="0"/>
          <w:sz w:val="24"/>
        </w:rPr>
        <w:t>h</w:t>
      </w:r>
      <w:r>
        <w:rPr>
          <w:rFonts w:hint="eastAsia"/>
          <w:color w:val="000000"/>
          <w:kern w:val="0"/>
          <w:sz w:val="24"/>
        </w:rPr>
        <w:t xml:space="preserve">inese television also entered a new era. I divide </w:t>
      </w:r>
      <w:r>
        <w:rPr>
          <w:color w:val="000000"/>
          <w:kern w:val="0"/>
          <w:sz w:val="24"/>
        </w:rPr>
        <w:t>this</w:t>
      </w:r>
      <w:r>
        <w:rPr>
          <w:rFonts w:hint="eastAsia"/>
          <w:color w:val="000000"/>
          <w:kern w:val="0"/>
          <w:sz w:val="24"/>
        </w:rPr>
        <w:t xml:space="preserve"> period into 2 stages, 1980s focused on form innovation and 1990s focused on idea innovation. </w:t>
      </w:r>
    </w:p>
    <w:p>
      <w:pPr>
        <w:rPr>
          <w:rFonts w:hAnsi="Cambria"/>
          <w:b/>
          <w:bCs/>
          <w:color w:val="000000"/>
          <w:kern w:val="0"/>
          <w:sz w:val="24"/>
        </w:rPr>
      </w:pPr>
    </w:p>
    <w:p>
      <w:pPr>
        <w:rPr>
          <w:color w:val="000000"/>
          <w:kern w:val="0"/>
          <w:sz w:val="24"/>
        </w:rPr>
      </w:pPr>
      <w:r>
        <w:rPr>
          <w:rFonts w:hint="eastAsia"/>
          <w:color w:val="000000"/>
          <w:kern w:val="0"/>
          <w:sz w:val="24"/>
        </w:rPr>
        <w:t xml:space="preserve">Two important events happened in 1980s. The first one happened in 1982 when </w:t>
      </w:r>
      <w:r>
        <w:rPr>
          <w:color w:val="000000"/>
          <w:kern w:val="0"/>
          <w:sz w:val="24"/>
        </w:rPr>
        <w:t>the “</w:t>
      </w:r>
      <w:r>
        <w:rPr>
          <w:rFonts w:hint="eastAsia"/>
          <w:color w:val="000000"/>
          <w:kern w:val="0"/>
          <w:sz w:val="24"/>
        </w:rPr>
        <w:t>broadcast television</w:t>
      </w:r>
      <w:r>
        <w:rPr>
          <w:color w:val="000000"/>
          <w:kern w:val="0"/>
          <w:sz w:val="24"/>
        </w:rPr>
        <w:t>”</w:t>
      </w:r>
      <w:r>
        <w:rPr>
          <w:rFonts w:hint="eastAsia"/>
          <w:color w:val="000000"/>
          <w:kern w:val="0"/>
          <w:sz w:val="24"/>
        </w:rPr>
        <w:t xml:space="preserve"> </w:t>
      </w:r>
      <w:r>
        <w:rPr>
          <w:color w:val="000000"/>
          <w:kern w:val="0"/>
          <w:sz w:val="24"/>
        </w:rPr>
        <w:t>ministerial</w:t>
      </w:r>
      <w:r>
        <w:rPr>
          <w:rFonts w:hint="eastAsia"/>
          <w:color w:val="000000"/>
          <w:kern w:val="0"/>
          <w:sz w:val="24"/>
        </w:rPr>
        <w:t xml:space="preserve"> organization can be found in the cabin </w:t>
      </w:r>
      <w:r>
        <w:rPr>
          <w:color w:val="000000"/>
          <w:kern w:val="0"/>
          <w:sz w:val="24"/>
        </w:rPr>
        <w:t>list</w:t>
      </w:r>
      <w:r>
        <w:rPr>
          <w:rFonts w:hint="eastAsia"/>
          <w:color w:val="000000"/>
          <w:kern w:val="0"/>
          <w:sz w:val="24"/>
        </w:rPr>
        <w:t xml:space="preserve"> of China</w:t>
      </w:r>
      <w:r>
        <w:rPr>
          <w:color w:val="000000"/>
          <w:kern w:val="0"/>
          <w:sz w:val="24"/>
        </w:rPr>
        <w:t>’</w:t>
      </w:r>
      <w:r>
        <w:rPr>
          <w:rFonts w:hint="eastAsia"/>
          <w:color w:val="000000"/>
          <w:kern w:val="0"/>
          <w:sz w:val="24"/>
        </w:rPr>
        <w:t>s central government. This represented the rising of Chinese television. The second event happened in 1983 when the first Minister of that department Mr. Wu Lengxi, who used to be Chairman Mao</w:t>
      </w:r>
      <w:r>
        <w:rPr>
          <w:color w:val="000000"/>
          <w:kern w:val="0"/>
          <w:sz w:val="24"/>
        </w:rPr>
        <w:t>’</w:t>
      </w:r>
      <w:r>
        <w:rPr>
          <w:rFonts w:hint="eastAsia"/>
          <w:color w:val="000000"/>
          <w:kern w:val="0"/>
          <w:sz w:val="24"/>
        </w:rPr>
        <w:t xml:space="preserve">s secretary, put forward the idea that </w:t>
      </w:r>
      <w:r>
        <w:rPr>
          <w:color w:val="000000"/>
          <w:kern w:val="0"/>
          <w:sz w:val="24"/>
        </w:rPr>
        <w:t>television</w:t>
      </w:r>
      <w:r>
        <w:rPr>
          <w:rFonts w:hint="eastAsia"/>
          <w:color w:val="000000"/>
          <w:kern w:val="0"/>
          <w:sz w:val="24"/>
        </w:rPr>
        <w:t xml:space="preserve"> development should take its own path</w:t>
      </w:r>
      <w:r>
        <w:rPr>
          <w:rFonts w:hint="eastAsia"/>
          <w:color w:val="000000"/>
          <w:kern w:val="0"/>
          <w:sz w:val="24"/>
          <w:lang w:val="en-US" w:eastAsia="zh-CN"/>
        </w:rPr>
        <w:t xml:space="preserve"> in the 11</w:t>
      </w:r>
      <w:r>
        <w:rPr>
          <w:rFonts w:hint="eastAsia"/>
          <w:color w:val="000000"/>
          <w:kern w:val="0"/>
          <w:sz w:val="24"/>
          <w:vertAlign w:val="superscript"/>
          <w:lang w:val="en-US" w:eastAsia="zh-CN"/>
        </w:rPr>
        <w:t>th</w:t>
      </w:r>
      <w:r>
        <w:rPr>
          <w:rFonts w:hint="eastAsia"/>
          <w:color w:val="000000"/>
          <w:kern w:val="0"/>
          <w:sz w:val="24"/>
          <w:lang w:val="en-US" w:eastAsia="zh-CN"/>
        </w:rPr>
        <w:t xml:space="preserve"> National TV &amp; Broadcasting Conference</w:t>
      </w:r>
      <w:r>
        <w:rPr>
          <w:rFonts w:hint="eastAsia"/>
          <w:color w:val="000000"/>
          <w:kern w:val="0"/>
          <w:sz w:val="24"/>
        </w:rPr>
        <w:t xml:space="preserve">. This idea strongly </w:t>
      </w:r>
      <w:r>
        <w:rPr>
          <w:color w:val="000000"/>
          <w:kern w:val="0"/>
          <w:sz w:val="24"/>
        </w:rPr>
        <w:t>encouraged</w:t>
      </w:r>
      <w:r>
        <w:rPr>
          <w:rFonts w:hint="eastAsia"/>
          <w:color w:val="000000"/>
          <w:kern w:val="0"/>
          <w:sz w:val="24"/>
        </w:rPr>
        <w:t xml:space="preserve"> </w:t>
      </w:r>
      <w:r>
        <w:rPr>
          <w:color w:val="000000"/>
          <w:kern w:val="0"/>
          <w:sz w:val="24"/>
        </w:rPr>
        <w:t>people</w:t>
      </w:r>
      <w:r>
        <w:rPr>
          <w:rFonts w:hint="eastAsia"/>
          <w:color w:val="000000"/>
          <w:kern w:val="0"/>
          <w:sz w:val="24"/>
        </w:rPr>
        <w:t xml:space="preserve"> in TV industry not to follow the step of other types of media; instead, they should explore the unique media and art features of television. So in these innovative 20 years, the core of Chinese television contents changed from </w:t>
      </w:r>
      <w:r>
        <w:rPr>
          <w:color w:val="000000"/>
          <w:kern w:val="0"/>
          <w:sz w:val="24"/>
        </w:rPr>
        <w:t>propaganda</w:t>
      </w:r>
      <w:r>
        <w:rPr>
          <w:rFonts w:hint="eastAsia"/>
          <w:color w:val="000000"/>
          <w:kern w:val="0"/>
          <w:sz w:val="24"/>
        </w:rPr>
        <w:t xml:space="preserve"> materials to works, namely creative contents </w:t>
      </w:r>
      <w:r>
        <w:rPr>
          <w:color w:val="000000"/>
          <w:kern w:val="0"/>
          <w:sz w:val="24"/>
        </w:rPr>
        <w:t>presenting</w:t>
      </w:r>
      <w:r>
        <w:rPr>
          <w:rFonts w:hint="eastAsia"/>
          <w:color w:val="000000"/>
          <w:kern w:val="0"/>
          <w:sz w:val="24"/>
        </w:rPr>
        <w:t xml:space="preserve"> </w:t>
      </w:r>
      <w:r>
        <w:rPr>
          <w:color w:val="000000"/>
          <w:kern w:val="0"/>
          <w:sz w:val="24"/>
        </w:rPr>
        <w:t>creator’s</w:t>
      </w:r>
      <w:r>
        <w:rPr>
          <w:rFonts w:hint="eastAsia"/>
          <w:color w:val="000000"/>
          <w:kern w:val="0"/>
          <w:sz w:val="24"/>
        </w:rPr>
        <w:t xml:space="preserve"> characteristics. </w:t>
      </w:r>
    </w:p>
    <w:p>
      <w:pPr>
        <w:rPr>
          <w:rFonts w:hAnsi="Cambria"/>
          <w:b/>
          <w:bCs/>
          <w:color w:val="000000"/>
          <w:kern w:val="0"/>
          <w:sz w:val="24"/>
        </w:rPr>
      </w:pPr>
    </w:p>
    <w:p>
      <w:pPr>
        <w:rPr>
          <w:color w:val="000000"/>
          <w:kern w:val="0"/>
          <w:sz w:val="24"/>
        </w:rPr>
      </w:pPr>
      <w:r>
        <w:rPr>
          <w:rFonts w:hint="eastAsia"/>
          <w:color w:val="000000"/>
          <w:kern w:val="0"/>
          <w:sz w:val="24"/>
        </w:rPr>
        <w:t>In 1980s, innovation on Chinese television</w:t>
      </w:r>
      <w:r>
        <w:rPr>
          <w:color w:val="000000"/>
          <w:kern w:val="0"/>
          <w:sz w:val="24"/>
        </w:rPr>
        <w:t>’</w:t>
      </w:r>
      <w:r>
        <w:rPr>
          <w:rFonts w:hint="eastAsia"/>
          <w:color w:val="000000"/>
          <w:kern w:val="0"/>
          <w:sz w:val="24"/>
        </w:rPr>
        <w:t xml:space="preserve">s contents can be shown in the following 4 types: </w:t>
      </w:r>
    </w:p>
    <w:p>
      <w:pPr>
        <w:pStyle w:val="12"/>
        <w:numPr>
          <w:ilvl w:val="0"/>
          <w:numId w:val="2"/>
        </w:numPr>
        <w:ind w:firstLineChars="0"/>
        <w:rPr>
          <w:color w:val="000000"/>
          <w:kern w:val="0"/>
          <w:sz w:val="24"/>
        </w:rPr>
      </w:pPr>
      <w:r>
        <w:rPr>
          <w:rFonts w:hint="eastAsia"/>
          <w:color w:val="000000"/>
          <w:kern w:val="0"/>
          <w:sz w:val="24"/>
          <w:lang w:val="en-US" w:eastAsia="zh-CN"/>
        </w:rPr>
        <w:t xml:space="preserve">Special subjects </w:t>
      </w:r>
      <w:r>
        <w:rPr>
          <w:rFonts w:hint="eastAsia"/>
          <w:color w:val="000000"/>
          <w:kern w:val="0"/>
          <w:sz w:val="24"/>
        </w:rPr>
        <w:t>films</w:t>
      </w:r>
    </w:p>
    <w:p>
      <w:pPr>
        <w:pStyle w:val="12"/>
        <w:numPr>
          <w:numId w:val="0"/>
        </w:numPr>
        <w:ind w:leftChars="0"/>
        <w:rPr>
          <w:color w:val="000000"/>
          <w:kern w:val="0"/>
          <w:sz w:val="24"/>
        </w:rPr>
      </w:pPr>
      <w:r>
        <w:rPr>
          <w:rFonts w:hint="eastAsia"/>
          <w:color w:val="000000"/>
          <w:kern w:val="0"/>
          <w:sz w:val="24"/>
          <w:lang w:val="en-US" w:eastAsia="zh-CN"/>
        </w:rPr>
        <w:t xml:space="preserve">Special subjects </w:t>
      </w:r>
      <w:r>
        <w:rPr>
          <w:rFonts w:hint="eastAsia"/>
          <w:color w:val="000000"/>
          <w:kern w:val="0"/>
          <w:sz w:val="24"/>
        </w:rPr>
        <w:t xml:space="preserve">films target at featured topics. The </w:t>
      </w:r>
      <w:r>
        <w:rPr>
          <w:color w:val="000000"/>
          <w:kern w:val="0"/>
          <w:sz w:val="24"/>
        </w:rPr>
        <w:t>three main</w:t>
      </w:r>
      <w:bookmarkStart w:id="0" w:name="_GoBack"/>
      <w:bookmarkEnd w:id="0"/>
      <w:r>
        <w:rPr>
          <w:color w:val="000000"/>
          <w:kern w:val="0"/>
          <w:sz w:val="24"/>
        </w:rPr>
        <w:t xml:space="preserve"> topics are: </w:t>
      </w:r>
    </w:p>
    <w:p>
      <w:pPr>
        <w:pStyle w:val="12"/>
        <w:numPr>
          <w:ilvl w:val="0"/>
          <w:numId w:val="3"/>
        </w:numPr>
        <w:ind w:firstLineChars="0"/>
        <w:rPr>
          <w:color w:val="000000"/>
          <w:kern w:val="0"/>
          <w:sz w:val="24"/>
        </w:rPr>
      </w:pPr>
      <w:r>
        <w:rPr>
          <w:color w:val="000000"/>
          <w:kern w:val="0"/>
          <w:sz w:val="24"/>
        </w:rPr>
        <w:t>scenery</w:t>
      </w:r>
      <w:r>
        <w:rPr>
          <w:rFonts w:hint="eastAsia"/>
          <w:color w:val="000000"/>
          <w:kern w:val="0"/>
          <w:sz w:val="24"/>
        </w:rPr>
        <w:t>,</w:t>
      </w:r>
      <w:r>
        <w:rPr>
          <w:color w:val="000000"/>
          <w:kern w:val="0"/>
          <w:sz w:val="24"/>
        </w:rPr>
        <w:t xml:space="preserve"> including famous mount</w:t>
      </w:r>
      <w:r>
        <w:rPr>
          <w:rFonts w:hint="eastAsia"/>
          <w:color w:val="000000"/>
          <w:kern w:val="0"/>
          <w:sz w:val="24"/>
        </w:rPr>
        <w:t>ain</w:t>
      </w:r>
      <w:r>
        <w:rPr>
          <w:color w:val="000000"/>
          <w:kern w:val="0"/>
          <w:sz w:val="24"/>
        </w:rPr>
        <w:t xml:space="preserve">s and landscape such as </w:t>
      </w:r>
      <w:r>
        <w:rPr>
          <w:rFonts w:hint="eastAsia"/>
          <w:i/>
          <w:color w:val="000000"/>
          <w:kern w:val="0"/>
          <w:sz w:val="24"/>
        </w:rPr>
        <w:t>The Summer of Harbin</w:t>
      </w:r>
      <w:r>
        <w:rPr>
          <w:rFonts w:hint="eastAsia"/>
          <w:color w:val="000000"/>
          <w:kern w:val="0"/>
          <w:sz w:val="24"/>
        </w:rPr>
        <w:t xml:space="preserve"> (1980) and </w:t>
      </w:r>
      <w:r>
        <w:rPr>
          <w:rFonts w:hint="eastAsia"/>
          <w:i/>
          <w:color w:val="000000"/>
          <w:kern w:val="0"/>
          <w:sz w:val="24"/>
        </w:rPr>
        <w:t xml:space="preserve">The Minjiang River </w:t>
      </w:r>
      <w:r>
        <w:rPr>
          <w:rFonts w:hint="eastAsia"/>
          <w:color w:val="000000"/>
          <w:kern w:val="0"/>
          <w:sz w:val="24"/>
        </w:rPr>
        <w:t xml:space="preserve">(1981) whose background </w:t>
      </w:r>
      <w:r>
        <w:rPr>
          <w:color w:val="000000"/>
          <w:kern w:val="0"/>
          <w:sz w:val="24"/>
        </w:rPr>
        <w:t>music</w:t>
      </w:r>
      <w:r>
        <w:rPr>
          <w:rFonts w:hint="eastAsia"/>
          <w:color w:val="000000"/>
          <w:kern w:val="0"/>
          <w:sz w:val="24"/>
        </w:rPr>
        <w:t xml:space="preserve"> became the most popular music in China at that time</w:t>
      </w:r>
    </w:p>
    <w:p>
      <w:pPr>
        <w:pStyle w:val="12"/>
        <w:numPr>
          <w:ilvl w:val="0"/>
          <w:numId w:val="3"/>
        </w:numPr>
        <w:ind w:firstLineChars="0"/>
        <w:rPr>
          <w:color w:val="000000"/>
          <w:kern w:val="0"/>
          <w:sz w:val="24"/>
        </w:rPr>
      </w:pPr>
      <w:r>
        <w:rPr>
          <w:rFonts w:hint="eastAsia"/>
          <w:color w:val="000000"/>
          <w:kern w:val="0"/>
          <w:sz w:val="24"/>
        </w:rPr>
        <w:t xml:space="preserve">historic culture, weekly programs combing natural </w:t>
      </w:r>
      <w:r>
        <w:rPr>
          <w:color w:val="000000"/>
          <w:kern w:val="0"/>
          <w:sz w:val="24"/>
        </w:rPr>
        <w:t>landscape</w:t>
      </w:r>
      <w:r>
        <w:rPr>
          <w:rFonts w:hint="eastAsia"/>
          <w:color w:val="000000"/>
          <w:kern w:val="0"/>
          <w:sz w:val="24"/>
        </w:rPr>
        <w:t xml:space="preserve"> with humanity history like </w:t>
      </w:r>
      <w:r>
        <w:rPr>
          <w:rFonts w:hint="eastAsia"/>
          <w:i/>
          <w:color w:val="000000"/>
          <w:kern w:val="0"/>
          <w:sz w:val="24"/>
        </w:rPr>
        <w:t xml:space="preserve">Discovering the </w:t>
      </w:r>
      <w:r>
        <w:rPr>
          <w:i/>
          <w:color w:val="000000"/>
          <w:kern w:val="0"/>
          <w:sz w:val="24"/>
        </w:rPr>
        <w:t>Yangtze</w:t>
      </w:r>
      <w:r>
        <w:rPr>
          <w:rFonts w:hint="eastAsia"/>
          <w:i/>
          <w:color w:val="000000"/>
          <w:kern w:val="0"/>
          <w:sz w:val="24"/>
        </w:rPr>
        <w:t xml:space="preserve"> River</w:t>
      </w:r>
      <w:r>
        <w:rPr>
          <w:rFonts w:hint="eastAsia"/>
          <w:color w:val="000000"/>
          <w:kern w:val="0"/>
          <w:sz w:val="24"/>
        </w:rPr>
        <w:t xml:space="preserve"> (1983-1984) and </w:t>
      </w:r>
      <w:r>
        <w:rPr>
          <w:rFonts w:hint="eastAsia"/>
          <w:i/>
          <w:color w:val="000000"/>
          <w:kern w:val="0"/>
          <w:sz w:val="24"/>
        </w:rPr>
        <w:t>Discovering the Canal</w:t>
      </w:r>
      <w:r>
        <w:rPr>
          <w:rFonts w:hint="eastAsia"/>
          <w:color w:val="000000"/>
          <w:kern w:val="0"/>
          <w:sz w:val="24"/>
        </w:rPr>
        <w:t xml:space="preserve"> (1984-1985) reached 50% on ratings</w:t>
      </w:r>
    </w:p>
    <w:p>
      <w:pPr>
        <w:pStyle w:val="12"/>
        <w:numPr>
          <w:ilvl w:val="0"/>
          <w:numId w:val="3"/>
        </w:numPr>
        <w:ind w:firstLineChars="0"/>
        <w:rPr>
          <w:color w:val="000000"/>
          <w:kern w:val="0"/>
          <w:sz w:val="24"/>
        </w:rPr>
      </w:pPr>
      <w:r>
        <w:rPr>
          <w:rFonts w:hint="eastAsia"/>
          <w:color w:val="000000"/>
          <w:kern w:val="0"/>
          <w:sz w:val="24"/>
        </w:rPr>
        <w:t xml:space="preserve">political comments: </w:t>
      </w:r>
      <w:r>
        <w:rPr>
          <w:rFonts w:hint="eastAsia"/>
          <w:i/>
          <w:color w:val="000000"/>
          <w:kern w:val="0"/>
          <w:sz w:val="24"/>
        </w:rPr>
        <w:t>River Elegy</w:t>
      </w:r>
      <w:r>
        <w:rPr>
          <w:rFonts w:hint="eastAsia"/>
          <w:color w:val="000000"/>
          <w:kern w:val="0"/>
          <w:sz w:val="24"/>
        </w:rPr>
        <w:t xml:space="preserve"> (1987) generated huge influence among C</w:t>
      </w:r>
      <w:r>
        <w:rPr>
          <w:color w:val="000000"/>
          <w:kern w:val="0"/>
          <w:sz w:val="24"/>
        </w:rPr>
        <w:t>h</w:t>
      </w:r>
      <w:r>
        <w:rPr>
          <w:rFonts w:hint="eastAsia"/>
          <w:color w:val="000000"/>
          <w:kern w:val="0"/>
          <w:sz w:val="24"/>
        </w:rPr>
        <w:t>ina</w:t>
      </w:r>
      <w:r>
        <w:rPr>
          <w:color w:val="000000"/>
          <w:kern w:val="0"/>
          <w:sz w:val="24"/>
        </w:rPr>
        <w:t>’</w:t>
      </w:r>
      <w:r>
        <w:rPr>
          <w:rFonts w:hint="eastAsia"/>
          <w:color w:val="000000"/>
          <w:kern w:val="0"/>
          <w:sz w:val="24"/>
        </w:rPr>
        <w:t>s intellectual</w:t>
      </w:r>
      <w:r>
        <w:rPr>
          <w:color w:val="000000"/>
          <w:kern w:val="0"/>
          <w:sz w:val="24"/>
        </w:rPr>
        <w:t>’</w:t>
      </w:r>
      <w:r>
        <w:rPr>
          <w:rFonts w:hint="eastAsia"/>
          <w:color w:val="000000"/>
          <w:kern w:val="0"/>
          <w:sz w:val="24"/>
        </w:rPr>
        <w:t xml:space="preserve">s and ideologists, and it was </w:t>
      </w:r>
      <w:r>
        <w:rPr>
          <w:color w:val="000000"/>
          <w:kern w:val="0"/>
          <w:sz w:val="24"/>
        </w:rPr>
        <w:t>even</w:t>
      </w:r>
      <w:r>
        <w:rPr>
          <w:rFonts w:hint="eastAsia"/>
          <w:color w:val="000000"/>
          <w:kern w:val="0"/>
          <w:sz w:val="24"/>
        </w:rPr>
        <w:t xml:space="preserve"> regarded as the engine of China</w:t>
      </w:r>
      <w:r>
        <w:rPr>
          <w:color w:val="000000"/>
          <w:kern w:val="0"/>
          <w:sz w:val="24"/>
        </w:rPr>
        <w:t>’</w:t>
      </w:r>
      <w:r>
        <w:rPr>
          <w:rFonts w:hint="eastAsia"/>
          <w:color w:val="000000"/>
          <w:kern w:val="0"/>
          <w:sz w:val="24"/>
        </w:rPr>
        <w:t>s 1989 Students</w:t>
      </w:r>
      <w:r>
        <w:rPr>
          <w:color w:val="000000"/>
          <w:kern w:val="0"/>
          <w:sz w:val="24"/>
        </w:rPr>
        <w:t>’</w:t>
      </w:r>
      <w:r>
        <w:rPr>
          <w:rFonts w:hint="eastAsia"/>
          <w:color w:val="000000"/>
          <w:kern w:val="0"/>
          <w:sz w:val="24"/>
        </w:rPr>
        <w:t xml:space="preserve"> Movement. </w:t>
      </w:r>
    </w:p>
    <w:p>
      <w:pPr>
        <w:pStyle w:val="12"/>
        <w:numPr>
          <w:ilvl w:val="0"/>
          <w:numId w:val="2"/>
        </w:numPr>
        <w:ind w:firstLineChars="0"/>
        <w:rPr>
          <w:color w:val="000000"/>
          <w:kern w:val="0"/>
          <w:sz w:val="24"/>
        </w:rPr>
      </w:pPr>
      <w:r>
        <w:rPr>
          <w:rFonts w:hint="eastAsia"/>
          <w:color w:val="000000"/>
          <w:kern w:val="0"/>
          <w:sz w:val="24"/>
        </w:rPr>
        <w:t>Teleplay</w:t>
      </w:r>
    </w:p>
    <w:p>
      <w:pPr>
        <w:pStyle w:val="12"/>
        <w:ind w:left="420" w:firstLine="0" w:firstLineChars="0"/>
        <w:rPr>
          <w:rFonts w:hAnsi="Cambria"/>
          <w:color w:val="000000"/>
          <w:kern w:val="0"/>
          <w:sz w:val="24"/>
        </w:rPr>
      </w:pPr>
      <w:r>
        <w:rPr>
          <w:rFonts w:hint="eastAsia" w:hAnsi="Cambria"/>
          <w:color w:val="000000"/>
          <w:kern w:val="0"/>
          <w:sz w:val="24"/>
        </w:rPr>
        <w:t xml:space="preserve">There were 3 main innovation on the form of teleplays. </w:t>
      </w:r>
    </w:p>
    <w:p>
      <w:pPr>
        <w:pStyle w:val="12"/>
        <w:numPr>
          <w:ilvl w:val="0"/>
          <w:numId w:val="3"/>
        </w:numPr>
        <w:ind w:firstLineChars="0"/>
        <w:rPr>
          <w:color w:val="000000"/>
          <w:kern w:val="0"/>
          <w:sz w:val="24"/>
        </w:rPr>
      </w:pPr>
      <w:r>
        <w:rPr>
          <w:rFonts w:hint="eastAsia"/>
          <w:color w:val="000000"/>
          <w:kern w:val="0"/>
          <w:sz w:val="24"/>
        </w:rPr>
        <w:t xml:space="preserve">First innovation: from non-serial teleplay to serial teleplay. People used to regard teleplay as the TV version of stage play and feature film, at least from its length. However, when Chinese teleplay producers went abroad, they got influenced by overseas teleplays, most of which were serial plays, and they started to change. The first serial teleplay was </w:t>
      </w:r>
      <w:r>
        <w:rPr>
          <w:rFonts w:hint="eastAsia"/>
          <w:i/>
          <w:iCs/>
          <w:color w:val="000000"/>
          <w:kern w:val="0"/>
          <w:sz w:val="24"/>
        </w:rPr>
        <w:t>18 Years in Enemy</w:t>
      </w:r>
      <w:r>
        <w:rPr>
          <w:i/>
          <w:iCs/>
          <w:color w:val="000000"/>
          <w:kern w:val="0"/>
          <w:sz w:val="24"/>
        </w:rPr>
        <w:t>’</w:t>
      </w:r>
      <w:r>
        <w:rPr>
          <w:rFonts w:hint="eastAsia"/>
          <w:i/>
          <w:iCs/>
          <w:color w:val="000000"/>
          <w:kern w:val="0"/>
          <w:sz w:val="24"/>
        </w:rPr>
        <w:t xml:space="preserve">s Camp </w:t>
      </w:r>
      <w:r>
        <w:rPr>
          <w:rFonts w:hint="eastAsia"/>
          <w:color w:val="000000"/>
          <w:kern w:val="0"/>
          <w:sz w:val="24"/>
        </w:rPr>
        <w:t>(1981).</w:t>
      </w:r>
    </w:p>
    <w:p>
      <w:pPr>
        <w:pStyle w:val="12"/>
        <w:numPr>
          <w:ilvl w:val="0"/>
          <w:numId w:val="3"/>
        </w:numPr>
        <w:ind w:firstLineChars="0"/>
        <w:rPr>
          <w:color w:val="000000"/>
          <w:kern w:val="0"/>
          <w:sz w:val="24"/>
        </w:rPr>
      </w:pPr>
      <w:r>
        <w:rPr>
          <w:rFonts w:hint="eastAsia"/>
          <w:color w:val="000000"/>
          <w:kern w:val="0"/>
          <w:sz w:val="24"/>
        </w:rPr>
        <w:t>Second innovation: from enclosed stage to open life. Teleplays went from telling stories about ordinary people</w:t>
      </w:r>
      <w:r>
        <w:rPr>
          <w:color w:val="000000"/>
          <w:kern w:val="0"/>
          <w:sz w:val="24"/>
        </w:rPr>
        <w:t>’</w:t>
      </w:r>
      <w:r>
        <w:rPr>
          <w:rFonts w:hint="eastAsia"/>
          <w:color w:val="000000"/>
          <w:kern w:val="0"/>
          <w:sz w:val="24"/>
        </w:rPr>
        <w:t xml:space="preserve">s life to showing the presence and history of society. For example, </w:t>
      </w:r>
      <w:r>
        <w:rPr>
          <w:rFonts w:hint="eastAsia"/>
          <w:i/>
          <w:iCs/>
          <w:color w:val="000000"/>
          <w:kern w:val="0"/>
          <w:sz w:val="24"/>
        </w:rPr>
        <w:t xml:space="preserve">New Star </w:t>
      </w:r>
      <w:r>
        <w:rPr>
          <w:rFonts w:hint="eastAsia"/>
          <w:color w:val="000000"/>
          <w:kern w:val="0"/>
          <w:sz w:val="24"/>
        </w:rPr>
        <w:t xml:space="preserve">(1985) used Li Xiangnan, the head of a county facing reforming challenges, as the main character; </w:t>
      </w:r>
      <w:r>
        <w:rPr>
          <w:rFonts w:hint="eastAsia"/>
          <w:i/>
          <w:iCs/>
          <w:color w:val="000000"/>
          <w:kern w:val="0"/>
          <w:sz w:val="24"/>
        </w:rPr>
        <w:t xml:space="preserve">The Last Emperor </w:t>
      </w:r>
      <w:r>
        <w:rPr>
          <w:rFonts w:hint="eastAsia"/>
          <w:color w:val="000000"/>
          <w:kern w:val="0"/>
          <w:sz w:val="24"/>
        </w:rPr>
        <w:t>(1987) pictured the life of China</w:t>
      </w:r>
      <w:r>
        <w:rPr>
          <w:color w:val="000000"/>
          <w:kern w:val="0"/>
          <w:sz w:val="24"/>
        </w:rPr>
        <w:t>’</w:t>
      </w:r>
      <w:r>
        <w:rPr>
          <w:rFonts w:hint="eastAsia"/>
          <w:color w:val="000000"/>
          <w:kern w:val="0"/>
          <w:sz w:val="24"/>
        </w:rPr>
        <w:t>s last emperor in Qing Dynasty Pu Yi.</w:t>
      </w:r>
    </w:p>
    <w:p>
      <w:pPr>
        <w:pStyle w:val="12"/>
        <w:numPr>
          <w:ilvl w:val="0"/>
          <w:numId w:val="3"/>
        </w:numPr>
        <w:ind w:firstLineChars="0"/>
        <w:rPr>
          <w:color w:val="000000"/>
          <w:kern w:val="0"/>
          <w:sz w:val="24"/>
        </w:rPr>
      </w:pPr>
      <w:r>
        <w:rPr>
          <w:rFonts w:hint="eastAsia"/>
          <w:color w:val="000000"/>
          <w:kern w:val="0"/>
          <w:sz w:val="24"/>
        </w:rPr>
        <w:t xml:space="preserve">Third innovation: from ordinary stories to classic stories, especially adaptions of Chinese literary masterpiece, such as </w:t>
      </w:r>
      <w:r>
        <w:rPr>
          <w:rFonts w:hint="eastAsia"/>
          <w:i/>
          <w:iCs/>
          <w:color w:val="000000"/>
          <w:kern w:val="0"/>
          <w:sz w:val="24"/>
        </w:rPr>
        <w:t>The Yellow Storm</w:t>
      </w:r>
      <w:r>
        <w:rPr>
          <w:rFonts w:hint="eastAsia"/>
          <w:color w:val="000000"/>
          <w:kern w:val="0"/>
          <w:sz w:val="24"/>
        </w:rPr>
        <w:t xml:space="preserve"> (1985) and </w:t>
      </w:r>
      <w:r>
        <w:rPr>
          <w:rFonts w:hint="eastAsia"/>
          <w:i/>
          <w:iCs/>
          <w:color w:val="000000"/>
          <w:kern w:val="0"/>
          <w:sz w:val="24"/>
        </w:rPr>
        <w:t>The Dream of the Red Chamber</w:t>
      </w:r>
      <w:r>
        <w:rPr>
          <w:rFonts w:hint="eastAsia"/>
          <w:color w:val="000000"/>
          <w:kern w:val="0"/>
          <w:sz w:val="24"/>
        </w:rPr>
        <w:t xml:space="preserve"> (1987). </w:t>
      </w:r>
    </w:p>
    <w:p>
      <w:pPr>
        <w:pStyle w:val="12"/>
        <w:numPr>
          <w:ilvl w:val="0"/>
          <w:numId w:val="2"/>
        </w:numPr>
        <w:ind w:firstLineChars="0"/>
        <w:rPr>
          <w:color w:val="000000"/>
          <w:kern w:val="0"/>
          <w:sz w:val="24"/>
        </w:rPr>
      </w:pPr>
      <w:r>
        <w:rPr>
          <w:rFonts w:hint="eastAsia"/>
          <w:color w:val="000000"/>
          <w:kern w:val="0"/>
          <w:sz w:val="24"/>
        </w:rPr>
        <w:t>Variety show</w:t>
      </w:r>
    </w:p>
    <w:p>
      <w:pPr>
        <w:pStyle w:val="12"/>
        <w:ind w:left="420" w:firstLine="0" w:firstLineChars="0"/>
        <w:rPr>
          <w:color w:val="000000"/>
          <w:kern w:val="0"/>
          <w:sz w:val="24"/>
        </w:rPr>
      </w:pPr>
      <w:r>
        <w:rPr>
          <w:rFonts w:hint="eastAsia"/>
          <w:color w:val="000000"/>
          <w:sz w:val="24"/>
        </w:rPr>
        <w:t>During this period, a very important TV show was produced, which was broadcast at Chinese Spring Festival, named Spring Festival Gala. The first Spring Festival Gala in 1983 was around 5-6 hours, made up of singing, dancing, comic talk, sketch, acrobatics, Chinese opera, to name but a few. That gala show adapted to the tasted of Chinese people in various age groups, ethnic groups and regions. It has been the most influential show in China</w:t>
      </w:r>
      <w:r>
        <w:rPr>
          <w:color w:val="000000"/>
          <w:sz w:val="24"/>
        </w:rPr>
        <w:t>’</w:t>
      </w:r>
      <w:r>
        <w:rPr>
          <w:rFonts w:hint="eastAsia"/>
          <w:color w:val="000000"/>
          <w:sz w:val="24"/>
        </w:rPr>
        <w:t xml:space="preserve">s TV history with the rating above 90%. Perhaps, this is the most watched program in the world. </w:t>
      </w:r>
    </w:p>
    <w:p>
      <w:pPr>
        <w:pStyle w:val="12"/>
        <w:numPr>
          <w:ilvl w:val="0"/>
          <w:numId w:val="2"/>
        </w:numPr>
        <w:ind w:firstLineChars="0"/>
        <w:rPr>
          <w:color w:val="000000"/>
          <w:kern w:val="0"/>
          <w:sz w:val="24"/>
        </w:rPr>
      </w:pPr>
      <w:r>
        <w:rPr>
          <w:rFonts w:hint="eastAsia"/>
          <w:color w:val="000000"/>
          <w:sz w:val="24"/>
        </w:rPr>
        <w:t>Hosts</w:t>
      </w:r>
    </w:p>
    <w:p>
      <w:pPr>
        <w:pStyle w:val="12"/>
        <w:ind w:left="420" w:firstLine="0" w:firstLineChars="0"/>
        <w:rPr>
          <w:iCs/>
          <w:color w:val="000000"/>
          <w:kern w:val="0"/>
          <w:sz w:val="24"/>
        </w:rPr>
      </w:pPr>
      <w:r>
        <w:rPr>
          <w:rFonts w:hint="eastAsia"/>
          <w:color w:val="000000"/>
          <w:sz w:val="24"/>
        </w:rPr>
        <w:t xml:space="preserve">The first time the title </w:t>
      </w:r>
      <w:r>
        <w:rPr>
          <w:color w:val="000000"/>
          <w:sz w:val="24"/>
        </w:rPr>
        <w:t>“</w:t>
      </w:r>
      <w:r>
        <w:rPr>
          <w:rFonts w:hint="eastAsia"/>
          <w:color w:val="000000"/>
          <w:sz w:val="24"/>
        </w:rPr>
        <w:t>host</w:t>
      </w:r>
      <w:r>
        <w:rPr>
          <w:color w:val="000000"/>
          <w:sz w:val="24"/>
        </w:rPr>
        <w:t>”</w:t>
      </w:r>
      <w:r>
        <w:rPr>
          <w:rFonts w:hint="eastAsia"/>
          <w:color w:val="000000"/>
          <w:sz w:val="24"/>
        </w:rPr>
        <w:t xml:space="preserve"> was shown on TV was in a news program called </w:t>
      </w:r>
      <w:r>
        <w:rPr>
          <w:rFonts w:hint="eastAsia"/>
          <w:i/>
          <w:iCs/>
          <w:color w:val="000000"/>
          <w:sz w:val="24"/>
        </w:rPr>
        <w:t>Observing and Thinking</w:t>
      </w:r>
      <w:r>
        <w:rPr>
          <w:rFonts w:hint="eastAsia"/>
          <w:color w:val="000000"/>
          <w:sz w:val="24"/>
        </w:rPr>
        <w:t xml:space="preserve"> (1980). And </w:t>
      </w:r>
      <w:r>
        <w:rPr>
          <w:color w:val="000000"/>
          <w:sz w:val="24"/>
        </w:rPr>
        <w:t>“</w:t>
      </w:r>
      <w:r>
        <w:rPr>
          <w:rFonts w:hint="eastAsia"/>
          <w:color w:val="000000"/>
          <w:sz w:val="24"/>
        </w:rPr>
        <w:t>host</w:t>
      </w:r>
      <w:r>
        <w:rPr>
          <w:color w:val="000000"/>
          <w:sz w:val="24"/>
        </w:rPr>
        <w:t>”</w:t>
      </w:r>
      <w:r>
        <w:rPr>
          <w:rFonts w:hint="eastAsia"/>
          <w:color w:val="000000"/>
          <w:sz w:val="24"/>
        </w:rPr>
        <w:t xml:space="preserve"> became to be accepted by audience when Mr. Chen Duo and Ms. Hong Yun (both were China</w:t>
      </w:r>
      <w:r>
        <w:rPr>
          <w:color w:val="000000"/>
          <w:sz w:val="24"/>
        </w:rPr>
        <w:t>’</w:t>
      </w:r>
      <w:r>
        <w:rPr>
          <w:rFonts w:hint="eastAsia"/>
          <w:color w:val="000000"/>
          <w:sz w:val="24"/>
        </w:rPr>
        <w:t xml:space="preserve">s respectful hosts) in </w:t>
      </w:r>
      <w:r>
        <w:rPr>
          <w:rFonts w:hint="eastAsia"/>
          <w:i/>
          <w:color w:val="000000"/>
          <w:kern w:val="0"/>
          <w:sz w:val="24"/>
        </w:rPr>
        <w:t xml:space="preserve">Discovering the </w:t>
      </w:r>
      <w:r>
        <w:rPr>
          <w:i/>
          <w:color w:val="000000"/>
          <w:kern w:val="0"/>
          <w:sz w:val="24"/>
        </w:rPr>
        <w:t>Yangtze</w:t>
      </w:r>
      <w:r>
        <w:rPr>
          <w:rFonts w:hint="eastAsia"/>
          <w:i/>
          <w:color w:val="000000"/>
          <w:kern w:val="0"/>
          <w:sz w:val="24"/>
        </w:rPr>
        <w:t xml:space="preserve"> River</w:t>
      </w:r>
      <w:r>
        <w:rPr>
          <w:rFonts w:hint="eastAsia"/>
          <w:color w:val="000000"/>
          <w:kern w:val="0"/>
          <w:sz w:val="24"/>
        </w:rPr>
        <w:t xml:space="preserve"> and </w:t>
      </w:r>
      <w:r>
        <w:rPr>
          <w:rFonts w:hint="eastAsia"/>
          <w:i/>
          <w:color w:val="000000"/>
          <w:kern w:val="0"/>
          <w:sz w:val="24"/>
        </w:rPr>
        <w:t xml:space="preserve">Discovering the Canal </w:t>
      </w:r>
      <w:r>
        <w:rPr>
          <w:rFonts w:hint="eastAsia"/>
          <w:iCs/>
          <w:color w:val="000000"/>
          <w:kern w:val="0"/>
          <w:sz w:val="24"/>
        </w:rPr>
        <w:t xml:space="preserve">used recitation plus narration to impress audience. </w:t>
      </w:r>
    </w:p>
    <w:p>
      <w:pPr>
        <w:pStyle w:val="12"/>
        <w:ind w:left="420" w:firstLine="0" w:firstLineChars="0"/>
        <w:rPr>
          <w:color w:val="000000"/>
          <w:sz w:val="24"/>
        </w:rPr>
      </w:pPr>
      <w:r>
        <w:rPr>
          <w:rFonts w:hint="eastAsia"/>
          <w:iCs/>
          <w:color w:val="000000"/>
          <w:kern w:val="0"/>
          <w:sz w:val="24"/>
        </w:rPr>
        <w:t xml:space="preserve">The most influential hosts during this period were Zhao Zhongxiang, Song Shixiong and Ni Ping. In the dubbing for documentary </w:t>
      </w:r>
      <w:r>
        <w:rPr>
          <w:rFonts w:hint="eastAsia"/>
          <w:i/>
          <w:color w:val="000000"/>
          <w:kern w:val="0"/>
          <w:sz w:val="24"/>
        </w:rPr>
        <w:t>Animal World</w:t>
      </w:r>
      <w:r>
        <w:rPr>
          <w:rFonts w:hint="eastAsia"/>
          <w:iCs/>
          <w:color w:val="000000"/>
          <w:kern w:val="0"/>
          <w:sz w:val="24"/>
        </w:rPr>
        <w:t>, Zhao added humanized content and changed the rigid style. Song devoted passion into the sports commentary and strongly triggered audience</w:t>
      </w:r>
      <w:r>
        <w:rPr>
          <w:iCs/>
          <w:color w:val="000000"/>
          <w:kern w:val="0"/>
          <w:sz w:val="24"/>
        </w:rPr>
        <w:t>’</w:t>
      </w:r>
      <w:r>
        <w:rPr>
          <w:rFonts w:hint="eastAsia"/>
          <w:iCs/>
          <w:color w:val="000000"/>
          <w:kern w:val="0"/>
          <w:sz w:val="24"/>
        </w:rPr>
        <w:t xml:space="preserve">s enthusiasm. Ni had the style of casual talks and used words from oral language rather than the formal and official expression used in the past. All these made </w:t>
      </w:r>
      <w:r>
        <w:rPr>
          <w:iCs/>
          <w:color w:val="000000"/>
          <w:kern w:val="0"/>
          <w:sz w:val="24"/>
        </w:rPr>
        <w:t>“</w:t>
      </w:r>
      <w:r>
        <w:rPr>
          <w:rFonts w:hint="eastAsia"/>
          <w:iCs/>
          <w:color w:val="000000"/>
          <w:kern w:val="0"/>
          <w:sz w:val="24"/>
        </w:rPr>
        <w:t>host</w:t>
      </w:r>
      <w:r>
        <w:rPr>
          <w:iCs/>
          <w:color w:val="000000"/>
          <w:kern w:val="0"/>
          <w:sz w:val="24"/>
        </w:rPr>
        <w:t>”</w:t>
      </w:r>
      <w:r>
        <w:rPr>
          <w:rFonts w:hint="eastAsia"/>
          <w:iCs/>
          <w:color w:val="000000"/>
          <w:kern w:val="0"/>
          <w:sz w:val="24"/>
        </w:rPr>
        <w:t xml:space="preserve"> approachable for audience. </w:t>
      </w:r>
    </w:p>
    <w:p>
      <w:pPr>
        <w:pStyle w:val="12"/>
        <w:ind w:firstLine="0" w:firstLineChars="0"/>
        <w:rPr>
          <w:color w:val="000000"/>
          <w:sz w:val="24"/>
        </w:rPr>
      </w:pPr>
    </w:p>
    <w:p>
      <w:pPr>
        <w:pStyle w:val="12"/>
        <w:ind w:firstLine="0" w:firstLineChars="0"/>
        <w:rPr>
          <w:color w:val="000000"/>
          <w:sz w:val="24"/>
        </w:rPr>
      </w:pPr>
      <w:r>
        <w:rPr>
          <w:rFonts w:hint="eastAsia"/>
          <w:color w:val="000000"/>
          <w:sz w:val="24"/>
        </w:rPr>
        <w:t>Thanks to all these innovation, China</w:t>
      </w:r>
      <w:r>
        <w:rPr>
          <w:color w:val="000000"/>
          <w:sz w:val="24"/>
        </w:rPr>
        <w:t>’</w:t>
      </w:r>
      <w:r>
        <w:rPr>
          <w:rFonts w:hint="eastAsia"/>
          <w:color w:val="000000"/>
          <w:sz w:val="24"/>
        </w:rPr>
        <w:t xml:space="preserve">s TV got its own media and artistic forms, also gained the support and affection from audience as well. </w:t>
      </w:r>
    </w:p>
    <w:p>
      <w:pPr>
        <w:pStyle w:val="12"/>
        <w:ind w:firstLine="0" w:firstLineChars="0"/>
        <w:rPr>
          <w:color w:val="000000"/>
          <w:sz w:val="24"/>
        </w:rPr>
      </w:pPr>
    </w:p>
    <w:p>
      <w:pPr>
        <w:pStyle w:val="12"/>
        <w:ind w:firstLine="0" w:firstLineChars="0"/>
        <w:rPr>
          <w:color w:val="000000"/>
          <w:sz w:val="24"/>
        </w:rPr>
      </w:pPr>
      <w:r>
        <w:rPr>
          <w:rFonts w:hint="eastAsia"/>
          <w:color w:val="000000"/>
          <w:sz w:val="24"/>
        </w:rPr>
        <w:t>In 1990s, 5 new concepts drove China</w:t>
      </w:r>
      <w:r>
        <w:rPr>
          <w:color w:val="000000"/>
          <w:sz w:val="24"/>
        </w:rPr>
        <w:t>’</w:t>
      </w:r>
      <w:r>
        <w:rPr>
          <w:rFonts w:hint="eastAsia"/>
          <w:color w:val="000000"/>
          <w:sz w:val="24"/>
        </w:rPr>
        <w:t>s TV industry to a new level:</w:t>
      </w:r>
    </w:p>
    <w:p>
      <w:pPr>
        <w:pStyle w:val="12"/>
        <w:numPr>
          <w:ilvl w:val="0"/>
          <w:numId w:val="4"/>
        </w:numPr>
        <w:ind w:firstLineChars="0"/>
        <w:rPr>
          <w:color w:val="000000"/>
          <w:sz w:val="24"/>
        </w:rPr>
      </w:pPr>
      <w:r>
        <w:rPr>
          <w:rFonts w:hint="eastAsia"/>
          <w:color w:val="000000"/>
          <w:sz w:val="24"/>
        </w:rPr>
        <w:t>The concept of TV documenting</w:t>
      </w:r>
    </w:p>
    <w:p>
      <w:pPr>
        <w:pStyle w:val="12"/>
        <w:ind w:left="420" w:firstLine="0" w:firstLineChars="0"/>
        <w:rPr>
          <w:color w:val="000000"/>
          <w:sz w:val="24"/>
        </w:rPr>
      </w:pPr>
      <w:r>
        <w:rPr>
          <w:rFonts w:hint="eastAsia"/>
          <w:i/>
          <w:iCs/>
          <w:color w:val="000000"/>
          <w:sz w:val="24"/>
        </w:rPr>
        <w:t xml:space="preserve">Odyssey Of The Great Wall </w:t>
      </w:r>
      <w:r>
        <w:rPr>
          <w:rFonts w:hint="eastAsia"/>
          <w:color w:val="000000"/>
          <w:sz w:val="24"/>
        </w:rPr>
        <w:t xml:space="preserve">(1991) marked the start of TV documenting. It changed conventional enclosing creation to open creation, specifically from theme leading to theme following, from set-up shooting to on-the-spot shooting. The wide use of actual sound and full-length shot became key technical features for maintaining the originality. </w:t>
      </w:r>
    </w:p>
    <w:p>
      <w:pPr>
        <w:pStyle w:val="12"/>
        <w:numPr>
          <w:ilvl w:val="0"/>
          <w:numId w:val="4"/>
        </w:numPr>
        <w:ind w:firstLineChars="0"/>
        <w:rPr>
          <w:color w:val="000000"/>
          <w:sz w:val="24"/>
        </w:rPr>
      </w:pPr>
      <w:r>
        <w:rPr>
          <w:rFonts w:hint="eastAsia"/>
          <w:color w:val="000000"/>
          <w:sz w:val="24"/>
        </w:rPr>
        <w:t>The concept of TV program(column)</w:t>
      </w:r>
    </w:p>
    <w:p>
      <w:pPr>
        <w:pStyle w:val="12"/>
        <w:ind w:left="420" w:firstLine="0" w:firstLineChars="0"/>
        <w:rPr>
          <w:color w:val="000000"/>
          <w:sz w:val="24"/>
        </w:rPr>
      </w:pPr>
      <w:r>
        <w:rPr>
          <w:rFonts w:hint="eastAsia"/>
          <w:color w:val="000000"/>
          <w:sz w:val="24"/>
        </w:rPr>
        <w:t>At 7:00, April 1</w:t>
      </w:r>
      <w:r>
        <w:rPr>
          <w:rFonts w:hint="eastAsia"/>
          <w:color w:val="000000"/>
          <w:sz w:val="24"/>
          <w:vertAlign w:val="superscript"/>
        </w:rPr>
        <w:t>st</w:t>
      </w:r>
      <w:r>
        <w:rPr>
          <w:rFonts w:hint="eastAsia"/>
          <w:color w:val="000000"/>
          <w:sz w:val="24"/>
        </w:rPr>
        <w:t xml:space="preserve">, </w:t>
      </w:r>
      <w:r>
        <w:rPr>
          <w:color w:val="000000"/>
          <w:sz w:val="24"/>
        </w:rPr>
        <w:t>1993</w:t>
      </w:r>
      <w:r>
        <w:rPr>
          <w:rFonts w:hint="eastAsia"/>
          <w:color w:val="000000"/>
          <w:sz w:val="24"/>
        </w:rPr>
        <w:t xml:space="preserve">, a new program named </w:t>
      </w:r>
      <w:r>
        <w:rPr>
          <w:rFonts w:hint="eastAsia"/>
          <w:i/>
          <w:iCs/>
          <w:color w:val="000000"/>
          <w:sz w:val="24"/>
        </w:rPr>
        <w:t>Oriental Horizon</w:t>
      </w:r>
      <w:r>
        <w:rPr>
          <w:rFonts w:hint="eastAsia"/>
          <w:color w:val="000000"/>
          <w:sz w:val="24"/>
        </w:rPr>
        <w:t xml:space="preserve"> was launched, making it the first big program under the TV producer mechanism. It has fixed content form and airtime. At that time, this kind of program was rare as most programs were single TV program with unfixed airtime and duration; for example, a serial teleplay had 10 episodes, but due to different directors, each episode might have different duration. </w:t>
      </w:r>
      <w:r>
        <w:rPr>
          <w:rFonts w:hint="eastAsia"/>
          <w:i/>
          <w:iCs/>
          <w:color w:val="000000"/>
          <w:sz w:val="24"/>
        </w:rPr>
        <w:t xml:space="preserve">Oriental Horizon </w:t>
      </w:r>
      <w:r>
        <w:rPr>
          <w:rFonts w:hint="eastAsia"/>
          <w:color w:val="000000"/>
          <w:sz w:val="24"/>
        </w:rPr>
        <w:t>was no longer a program with director at the center of production, instead it was producer-centric no matter in topic selection, detailed production, lighting, setting or host</w:t>
      </w:r>
      <w:r>
        <w:rPr>
          <w:color w:val="000000"/>
          <w:sz w:val="24"/>
        </w:rPr>
        <w:t>’</w:t>
      </w:r>
      <w:r>
        <w:rPr>
          <w:rFonts w:hint="eastAsia"/>
          <w:color w:val="000000"/>
          <w:sz w:val="24"/>
        </w:rPr>
        <w:t>s time limit on asking questions. This standard production made it possible to achieve mass production as it had unified technical standard, and laid foundation for marketization and industrialization of TV program. Since then, China</w:t>
      </w:r>
      <w:r>
        <w:rPr>
          <w:color w:val="000000"/>
          <w:sz w:val="24"/>
        </w:rPr>
        <w:t>’</w:t>
      </w:r>
      <w:r>
        <w:rPr>
          <w:rFonts w:hint="eastAsia"/>
          <w:color w:val="000000"/>
          <w:sz w:val="24"/>
        </w:rPr>
        <w:t xml:space="preserve">s TV industry entered program-centric era. Another contribution of </w:t>
      </w:r>
      <w:r>
        <w:rPr>
          <w:rFonts w:hint="eastAsia"/>
          <w:i/>
          <w:iCs/>
          <w:color w:val="000000"/>
          <w:sz w:val="24"/>
        </w:rPr>
        <w:t xml:space="preserve">Oriental Horizon </w:t>
      </w:r>
      <w:r>
        <w:rPr>
          <w:rFonts w:hint="eastAsia"/>
          <w:color w:val="000000"/>
          <w:sz w:val="24"/>
        </w:rPr>
        <w:t>was its incubation of excellent producers and hosts for China</w:t>
      </w:r>
      <w:r>
        <w:rPr>
          <w:color w:val="000000"/>
          <w:sz w:val="24"/>
        </w:rPr>
        <w:t>’</w:t>
      </w:r>
      <w:r>
        <w:rPr>
          <w:rFonts w:hint="eastAsia"/>
          <w:color w:val="000000"/>
          <w:sz w:val="24"/>
        </w:rPr>
        <w:t xml:space="preserve">s TV industry. </w:t>
      </w:r>
    </w:p>
    <w:p>
      <w:pPr>
        <w:pStyle w:val="12"/>
        <w:ind w:left="420" w:firstLine="0" w:firstLineChars="0"/>
        <w:rPr>
          <w:color w:val="000000"/>
          <w:sz w:val="24"/>
        </w:rPr>
      </w:pPr>
    </w:p>
    <w:p>
      <w:pPr>
        <w:pStyle w:val="12"/>
        <w:numPr>
          <w:ilvl w:val="0"/>
          <w:numId w:val="4"/>
        </w:numPr>
        <w:ind w:firstLineChars="0"/>
        <w:rPr>
          <w:color w:val="000000"/>
          <w:sz w:val="24"/>
        </w:rPr>
      </w:pPr>
      <w:r>
        <w:rPr>
          <w:rFonts w:hint="eastAsia"/>
          <w:color w:val="000000"/>
          <w:sz w:val="24"/>
        </w:rPr>
        <w:t>The concept of TV talk show</w:t>
      </w:r>
      <w:r>
        <w:rPr>
          <w:color w:val="000000"/>
          <w:sz w:val="24"/>
        </w:rPr>
        <w:t xml:space="preserve"> </w:t>
      </w:r>
    </w:p>
    <w:p>
      <w:pPr>
        <w:pStyle w:val="12"/>
        <w:ind w:left="420" w:firstLine="0" w:firstLineChars="0"/>
        <w:rPr>
          <w:color w:val="000000"/>
          <w:sz w:val="24"/>
        </w:rPr>
      </w:pPr>
      <w:r>
        <w:rPr>
          <w:rFonts w:hint="eastAsia"/>
          <w:color w:val="000000"/>
          <w:sz w:val="24"/>
        </w:rPr>
        <w:t xml:space="preserve">In </w:t>
      </w:r>
      <w:r>
        <w:rPr>
          <w:color w:val="000000"/>
          <w:sz w:val="24"/>
        </w:rPr>
        <w:t>1996</w:t>
      </w:r>
      <w:r>
        <w:rPr>
          <w:rFonts w:hint="eastAsia"/>
          <w:color w:val="000000"/>
          <w:sz w:val="24"/>
        </w:rPr>
        <w:t xml:space="preserve">, </w:t>
      </w:r>
      <w:r>
        <w:rPr>
          <w:rFonts w:hint="eastAsia"/>
          <w:i/>
          <w:iCs/>
          <w:color w:val="000000"/>
          <w:sz w:val="24"/>
        </w:rPr>
        <w:t>Tell It Like It Is</w:t>
      </w:r>
      <w:r>
        <w:rPr>
          <w:rFonts w:hint="eastAsia"/>
          <w:color w:val="000000"/>
          <w:sz w:val="24"/>
        </w:rPr>
        <w:t xml:space="preserve"> was produced as a Chinese styled talk show. It changed people</w:t>
      </w:r>
      <w:r>
        <w:rPr>
          <w:color w:val="000000"/>
          <w:sz w:val="24"/>
        </w:rPr>
        <w:t>’</w:t>
      </w:r>
      <w:r>
        <w:rPr>
          <w:rFonts w:hint="eastAsia"/>
          <w:color w:val="000000"/>
          <w:sz w:val="24"/>
        </w:rPr>
        <w:t xml:space="preserve">s conventional idea about TV program as they always thought program was shot out not spoken out. While </w:t>
      </w:r>
      <w:r>
        <w:rPr>
          <w:rFonts w:hint="eastAsia"/>
          <w:i/>
          <w:iCs/>
          <w:color w:val="000000"/>
          <w:sz w:val="24"/>
        </w:rPr>
        <w:t>Tell It Like It Is</w:t>
      </w:r>
      <w:r>
        <w:rPr>
          <w:rFonts w:hint="eastAsia"/>
          <w:color w:val="000000"/>
          <w:sz w:val="24"/>
        </w:rPr>
        <w:t xml:space="preserve"> was mostly based on talking. It involved ordinary people to be the speaker so that this move was considered as </w:t>
      </w:r>
      <w:r>
        <w:rPr>
          <w:color w:val="000000"/>
          <w:sz w:val="24"/>
        </w:rPr>
        <w:t>“discourse democracy”</w:t>
      </w:r>
      <w:r>
        <w:rPr>
          <w:rFonts w:hint="eastAsia"/>
          <w:color w:val="000000"/>
          <w:sz w:val="24"/>
        </w:rPr>
        <w:t xml:space="preserve"> for Chinese audience. </w:t>
      </w:r>
    </w:p>
    <w:p>
      <w:pPr>
        <w:pStyle w:val="12"/>
        <w:numPr>
          <w:ilvl w:val="0"/>
          <w:numId w:val="4"/>
        </w:numPr>
        <w:ind w:firstLineChars="0"/>
        <w:rPr>
          <w:color w:val="000000"/>
          <w:sz w:val="24"/>
        </w:rPr>
      </w:pPr>
      <w:r>
        <w:rPr>
          <w:rFonts w:hint="eastAsia"/>
          <w:color w:val="000000"/>
          <w:sz w:val="24"/>
        </w:rPr>
        <w:t xml:space="preserve">The concept of TV living </w:t>
      </w:r>
    </w:p>
    <w:p>
      <w:pPr>
        <w:pStyle w:val="5"/>
        <w:widowControl/>
        <w:spacing w:line="330" w:lineRule="atLeast"/>
        <w:ind w:left="120" w:right="120"/>
        <w:rPr>
          <w:color w:val="000000"/>
        </w:rPr>
      </w:pPr>
      <w:r>
        <w:rPr>
          <w:rFonts w:hint="eastAsia"/>
          <w:color w:val="000000"/>
        </w:rPr>
        <w:t>Since 1958 when TV program appeared in China, programs were mostly live broadcast. After 1978, recorded broadcast was born with development of technology, and quality of programs got much better after editing. However, in the following 20 years, when significant news occurred, TV media</w:t>
      </w:r>
      <w:r>
        <w:rPr>
          <w:color w:val="000000"/>
        </w:rPr>
        <w:t>’</w:t>
      </w:r>
      <w:r>
        <w:rPr>
          <w:rFonts w:hint="eastAsia"/>
          <w:color w:val="000000"/>
        </w:rPr>
        <w:t xml:space="preserve">s influence would be greatly reduced without live broadcast. 1997 was called the </w:t>
      </w:r>
      <w:r>
        <w:rPr>
          <w:color w:val="000000"/>
        </w:rPr>
        <w:t>“</w:t>
      </w:r>
      <w:r>
        <w:rPr>
          <w:rFonts w:hint="eastAsia"/>
          <w:color w:val="000000"/>
        </w:rPr>
        <w:t>Year of Live Broadcast</w:t>
      </w:r>
      <w:r>
        <w:rPr>
          <w:color w:val="000000"/>
        </w:rPr>
        <w:t>”</w:t>
      </w:r>
      <w:r>
        <w:rPr>
          <w:rFonts w:hint="eastAsia"/>
          <w:color w:val="000000"/>
        </w:rPr>
        <w:t xml:space="preserve"> with 3 major live broadcast: the closure of Xiaolangdi Dam of The Yellow River, the orificing of Three Gorges of the Yangtze River and the return of Hong Kong to China. These helped Chinese TV programs find the keys to release their media influence. </w:t>
      </w:r>
    </w:p>
    <w:p>
      <w:pPr>
        <w:pStyle w:val="12"/>
        <w:numPr>
          <w:ilvl w:val="0"/>
          <w:numId w:val="4"/>
        </w:numPr>
        <w:ind w:firstLineChars="0"/>
        <w:rPr>
          <w:color w:val="000000"/>
          <w:sz w:val="24"/>
        </w:rPr>
      </w:pPr>
      <w:r>
        <w:rPr>
          <w:rFonts w:hint="eastAsia"/>
          <w:color w:val="000000"/>
          <w:sz w:val="24"/>
        </w:rPr>
        <w:t>The concept of TV entertainment</w:t>
      </w:r>
    </w:p>
    <w:p>
      <w:pPr>
        <w:pStyle w:val="12"/>
        <w:ind w:left="420" w:firstLine="0" w:firstLineChars="0"/>
        <w:rPr>
          <w:color w:val="000000"/>
          <w:sz w:val="24"/>
        </w:rPr>
      </w:pPr>
      <w:r>
        <w:rPr>
          <w:rFonts w:hint="eastAsia"/>
          <w:color w:val="000000"/>
          <w:sz w:val="24"/>
        </w:rPr>
        <w:t xml:space="preserve">In </w:t>
      </w:r>
      <w:r>
        <w:rPr>
          <w:color w:val="000000"/>
          <w:sz w:val="24"/>
        </w:rPr>
        <w:t>1998</w:t>
      </w:r>
      <w:r>
        <w:rPr>
          <w:rFonts w:hint="eastAsia"/>
          <w:color w:val="000000"/>
          <w:sz w:val="24"/>
        </w:rPr>
        <w:t xml:space="preserve">, </w:t>
      </w:r>
      <w:r>
        <w:rPr>
          <w:rFonts w:hint="eastAsia"/>
          <w:i/>
          <w:iCs/>
          <w:color w:val="000000"/>
          <w:sz w:val="24"/>
        </w:rPr>
        <w:t>Happy Camp</w:t>
      </w:r>
      <w:r>
        <w:rPr>
          <w:rFonts w:hint="eastAsia"/>
          <w:color w:val="000000"/>
          <w:sz w:val="24"/>
        </w:rPr>
        <w:t xml:space="preserve"> from Hunan Province kicked off the entertainment trend in China. This show had no educational purpose, but just was star reality show which made audience relaxed and laugh. Since then, this type of program turned to be really popular. </w:t>
      </w:r>
    </w:p>
    <w:p>
      <w:pPr>
        <w:rPr>
          <w:color w:val="000000"/>
          <w:sz w:val="24"/>
        </w:rPr>
      </w:pPr>
    </w:p>
    <w:p>
      <w:pPr>
        <w:rPr>
          <w:color w:val="000000"/>
          <w:sz w:val="24"/>
        </w:rPr>
      </w:pPr>
      <w:r>
        <w:rPr>
          <w:rFonts w:hint="eastAsia"/>
          <w:color w:val="000000"/>
          <w:sz w:val="24"/>
        </w:rPr>
        <w:t>The 4 types of innovation in 1980s and 5 new concepts in 1990s boosted lots of TV programs that won audience</w:t>
      </w:r>
      <w:r>
        <w:rPr>
          <w:color w:val="000000"/>
          <w:sz w:val="24"/>
        </w:rPr>
        <w:t>’</w:t>
      </w:r>
      <w:r>
        <w:rPr>
          <w:rFonts w:hint="eastAsia"/>
          <w:color w:val="000000"/>
          <w:sz w:val="24"/>
        </w:rPr>
        <w:t>s affection, and helped China</w:t>
      </w:r>
      <w:r>
        <w:rPr>
          <w:color w:val="000000"/>
          <w:sz w:val="24"/>
        </w:rPr>
        <w:t>’</w:t>
      </w:r>
      <w:r>
        <w:rPr>
          <w:rFonts w:hint="eastAsia"/>
          <w:color w:val="000000"/>
          <w:sz w:val="24"/>
        </w:rPr>
        <w:t>s TV grow to be the No.1 mass media in contemporary China.</w:t>
      </w:r>
    </w:p>
    <w:p>
      <w:pPr>
        <w:pStyle w:val="12"/>
        <w:ind w:firstLine="0" w:firstLineChars="0"/>
        <w:rPr>
          <w:color w:val="000000"/>
          <w:sz w:val="24"/>
        </w:rPr>
      </w:pPr>
    </w:p>
    <w:p>
      <w:pPr>
        <w:pStyle w:val="12"/>
        <w:numPr>
          <w:ilvl w:val="0"/>
          <w:numId w:val="1"/>
        </w:numPr>
        <w:ind w:left="1" w:firstLine="0" w:firstLineChars="0"/>
        <w:rPr>
          <w:b/>
          <w:bCs/>
          <w:color w:val="000000"/>
          <w:kern w:val="0"/>
          <w:sz w:val="24"/>
          <w:u w:val="single"/>
        </w:rPr>
      </w:pPr>
      <w:r>
        <w:rPr>
          <w:rFonts w:hint="eastAsia"/>
          <w:b/>
          <w:bCs/>
          <w:color w:val="000000"/>
          <w:sz w:val="24"/>
          <w:u w:val="single"/>
        </w:rPr>
        <w:t>The third period (1998- present)</w:t>
      </w:r>
      <w:r>
        <w:rPr>
          <w:rFonts w:hint="eastAsia"/>
          <w:b/>
          <w:bCs/>
          <w:color w:val="000000"/>
          <w:sz w:val="24"/>
          <w:u w:val="single"/>
          <w:lang w:val="en-US" w:eastAsia="zh-CN"/>
        </w:rPr>
        <w:t xml:space="preserve"> </w:t>
      </w:r>
      <w:r>
        <w:rPr>
          <w:rFonts w:hint="eastAsia"/>
          <w:b/>
          <w:bCs/>
          <w:color w:val="000000"/>
          <w:sz w:val="24"/>
          <w:u w:val="single"/>
        </w:rPr>
        <w:t>dominated by products</w:t>
      </w:r>
    </w:p>
    <w:p>
      <w:pPr>
        <w:pStyle w:val="12"/>
        <w:ind w:left="1" w:firstLine="0" w:firstLineChars="0"/>
        <w:rPr>
          <w:color w:val="000000"/>
          <w:sz w:val="24"/>
        </w:rPr>
      </w:pPr>
      <w:r>
        <w:rPr>
          <w:rFonts w:hint="eastAsia"/>
          <w:color w:val="000000"/>
          <w:sz w:val="24"/>
        </w:rPr>
        <w:t>After the rise of entertaining programs in 1998, many reality shows were then introduced from foreign countries, and China</w:t>
      </w:r>
      <w:r>
        <w:rPr>
          <w:color w:val="000000"/>
          <w:sz w:val="24"/>
        </w:rPr>
        <w:t>’</w:t>
      </w:r>
      <w:r>
        <w:rPr>
          <w:rFonts w:hint="eastAsia"/>
          <w:color w:val="000000"/>
          <w:sz w:val="24"/>
        </w:rPr>
        <w:t xml:space="preserve">s TV content producing entered the product dominating period. The 3 most representative </w:t>
      </w:r>
      <w:r>
        <w:rPr>
          <w:rFonts w:hint="eastAsia"/>
          <w:color w:val="000000"/>
          <w:sz w:val="24"/>
          <w:lang w:val="en-US" w:eastAsia="zh-CN"/>
        </w:rPr>
        <w:t>types</w:t>
      </w:r>
      <w:r>
        <w:rPr>
          <w:rFonts w:hint="eastAsia"/>
          <w:color w:val="000000"/>
          <w:sz w:val="24"/>
        </w:rPr>
        <w:t xml:space="preserve"> were: livelihood news program , entertainment program and Genre teleplay.</w:t>
      </w:r>
    </w:p>
    <w:p>
      <w:pPr>
        <w:pStyle w:val="12"/>
        <w:numPr>
          <w:ilvl w:val="0"/>
          <w:numId w:val="5"/>
        </w:numPr>
        <w:ind w:firstLineChars="0"/>
        <w:rPr>
          <w:color w:val="000000"/>
          <w:sz w:val="24"/>
        </w:rPr>
      </w:pPr>
      <w:r>
        <w:rPr>
          <w:rFonts w:hint="eastAsia"/>
          <w:color w:val="000000"/>
          <w:sz w:val="24"/>
        </w:rPr>
        <w:t xml:space="preserve">Livelihood news program </w:t>
      </w:r>
    </w:p>
    <w:p>
      <w:pPr>
        <w:pStyle w:val="12"/>
        <w:ind w:left="420" w:firstLine="0" w:firstLineChars="0"/>
        <w:rPr>
          <w:color w:val="000000"/>
          <w:sz w:val="24"/>
        </w:rPr>
      </w:pPr>
      <w:r>
        <w:rPr>
          <w:rFonts w:hint="eastAsia"/>
          <w:color w:val="000000"/>
          <w:sz w:val="24"/>
        </w:rPr>
        <w:t xml:space="preserve">It is the opposite of political news program. This program reports on the livelihood problems of ordinary residents, such as problems on employment, housing, education, medical treatment, marriage, legal issues. Because it is close to daily life, this type of program is highly welcomed by audience and hundreds of TV stations launched it. It started in 1999 with </w:t>
      </w:r>
      <w:r>
        <w:rPr>
          <w:rFonts w:hint="eastAsia"/>
          <w:i/>
          <w:iCs/>
          <w:color w:val="000000"/>
          <w:sz w:val="24"/>
        </w:rPr>
        <w:t>Night News</w:t>
      </w:r>
      <w:r>
        <w:rPr>
          <w:rFonts w:hint="eastAsia"/>
          <w:color w:val="000000"/>
          <w:sz w:val="24"/>
        </w:rPr>
        <w:t xml:space="preserve"> in Heilongjiang province, the northernmost one in China and</w:t>
      </w:r>
      <w:r>
        <w:rPr>
          <w:rFonts w:hint="eastAsia"/>
          <w:i/>
          <w:iCs/>
          <w:color w:val="000000"/>
          <w:sz w:val="24"/>
        </w:rPr>
        <w:t xml:space="preserve"> On the Spot </w:t>
      </w:r>
      <w:r>
        <w:rPr>
          <w:rFonts w:hint="eastAsia"/>
          <w:color w:val="000000"/>
          <w:sz w:val="24"/>
        </w:rPr>
        <w:t xml:space="preserve">in Fujian province, the most southeast province, and got to the climax in 2001 with </w:t>
      </w:r>
      <w:r>
        <w:rPr>
          <w:rFonts w:hint="eastAsia"/>
          <w:i/>
          <w:iCs/>
          <w:color w:val="000000"/>
          <w:sz w:val="24"/>
        </w:rPr>
        <w:t>Deep Touch of Nanjing</w:t>
      </w:r>
      <w:r>
        <w:rPr>
          <w:rFonts w:hint="eastAsia"/>
          <w:color w:val="000000"/>
          <w:sz w:val="24"/>
        </w:rPr>
        <w:t xml:space="preserve"> in Jiangsu Province which generated revenue of 2 billion RMB, the record in programs of this type.  </w:t>
      </w:r>
    </w:p>
    <w:p>
      <w:pPr>
        <w:pStyle w:val="12"/>
        <w:numPr>
          <w:ilvl w:val="0"/>
          <w:numId w:val="5"/>
        </w:numPr>
        <w:ind w:firstLineChars="0"/>
        <w:rPr>
          <w:color w:val="000000"/>
          <w:kern w:val="0"/>
          <w:sz w:val="24"/>
        </w:rPr>
      </w:pPr>
      <w:r>
        <w:rPr>
          <w:rFonts w:hint="eastAsia"/>
          <w:color w:val="000000"/>
          <w:kern w:val="0"/>
          <w:sz w:val="24"/>
        </w:rPr>
        <w:t>Entertainment program</w:t>
      </w:r>
    </w:p>
    <w:p>
      <w:pPr>
        <w:pStyle w:val="12"/>
        <w:ind w:left="420" w:firstLine="0" w:firstLineChars="0"/>
        <w:rPr>
          <w:color w:val="000000"/>
          <w:kern w:val="0"/>
          <w:sz w:val="24"/>
        </w:rPr>
      </w:pPr>
      <w:r>
        <w:rPr>
          <w:rFonts w:hint="eastAsia"/>
          <w:color w:val="000000"/>
          <w:kern w:val="0"/>
          <w:sz w:val="24"/>
        </w:rPr>
        <w:t xml:space="preserve">It all started with programs like </w:t>
      </w:r>
      <w:r>
        <w:rPr>
          <w:rFonts w:hint="eastAsia"/>
          <w:i/>
          <w:iCs/>
          <w:color w:val="000000"/>
          <w:kern w:val="0"/>
          <w:sz w:val="24"/>
        </w:rPr>
        <w:t>Happy Camp</w:t>
      </w:r>
      <w:r>
        <w:rPr>
          <w:rFonts w:hint="eastAsia"/>
          <w:color w:val="000000"/>
          <w:kern w:val="0"/>
          <w:sz w:val="24"/>
        </w:rPr>
        <w:t xml:space="preserve">, and the introduction of overseas program made talent shows won the highest ratings and revenue. Quiz shows like </w:t>
      </w:r>
      <w:r>
        <w:rPr>
          <w:rFonts w:hint="eastAsia"/>
          <w:i/>
          <w:iCs/>
          <w:color w:val="000000"/>
          <w:kern w:val="0"/>
          <w:sz w:val="24"/>
        </w:rPr>
        <w:t>Happy Dictionary</w:t>
      </w:r>
      <w:r>
        <w:rPr>
          <w:rFonts w:hint="eastAsia"/>
          <w:color w:val="000000"/>
          <w:kern w:val="0"/>
          <w:sz w:val="24"/>
        </w:rPr>
        <w:t xml:space="preserve">, </w:t>
      </w:r>
      <w:r>
        <w:rPr>
          <w:rFonts w:hint="eastAsia"/>
          <w:i/>
          <w:iCs/>
          <w:color w:val="000000"/>
          <w:kern w:val="0"/>
          <w:sz w:val="24"/>
        </w:rPr>
        <w:t>Lucky 52</w:t>
      </w:r>
      <w:r>
        <w:rPr>
          <w:rFonts w:hint="eastAsia"/>
          <w:color w:val="000000"/>
          <w:kern w:val="0"/>
          <w:sz w:val="24"/>
        </w:rPr>
        <w:t>,</w:t>
      </w:r>
      <w:r>
        <w:rPr>
          <w:rFonts w:hint="eastAsia"/>
          <w:i/>
          <w:iCs/>
          <w:color w:val="000000"/>
          <w:kern w:val="0"/>
          <w:sz w:val="24"/>
        </w:rPr>
        <w:t xml:space="preserve"> 6+1, </w:t>
      </w:r>
      <w:r>
        <w:rPr>
          <w:rFonts w:hint="eastAsia"/>
          <w:color w:val="000000"/>
          <w:kern w:val="0"/>
          <w:sz w:val="24"/>
        </w:rPr>
        <w:t>talent shows like</w:t>
      </w:r>
      <w:r>
        <w:rPr>
          <w:rFonts w:hint="eastAsia"/>
          <w:i/>
          <w:iCs/>
          <w:color w:val="000000"/>
          <w:kern w:val="0"/>
          <w:sz w:val="24"/>
        </w:rPr>
        <w:t xml:space="preserve"> CCTV avenue of star</w:t>
      </w:r>
      <w:r>
        <w:rPr>
          <w:rFonts w:hint="eastAsia"/>
          <w:color w:val="000000"/>
          <w:kern w:val="0"/>
          <w:sz w:val="24"/>
        </w:rPr>
        <w:t xml:space="preserve">, </w:t>
      </w:r>
      <w:r>
        <w:rPr>
          <w:rFonts w:hint="eastAsia"/>
          <w:i/>
          <w:iCs/>
          <w:color w:val="000000"/>
          <w:kern w:val="0"/>
          <w:sz w:val="24"/>
        </w:rPr>
        <w:t xml:space="preserve">Super Girl </w:t>
      </w:r>
      <w:r>
        <w:rPr>
          <w:rFonts w:hint="eastAsia"/>
          <w:color w:val="000000"/>
          <w:kern w:val="0"/>
          <w:sz w:val="24"/>
        </w:rPr>
        <w:t>(derived from</w:t>
      </w:r>
      <w:r>
        <w:rPr>
          <w:rFonts w:hint="eastAsia"/>
          <w:i/>
          <w:iCs/>
          <w:color w:val="000000"/>
          <w:kern w:val="0"/>
          <w:sz w:val="24"/>
        </w:rPr>
        <w:t xml:space="preserve"> American Idol</w:t>
      </w:r>
      <w:r>
        <w:rPr>
          <w:rFonts w:hint="eastAsia"/>
          <w:color w:val="000000"/>
          <w:kern w:val="0"/>
          <w:sz w:val="24"/>
        </w:rPr>
        <w:t xml:space="preserve">) created miracle in ratings. In recent years, the most popular ones have been </w:t>
      </w:r>
      <w:r>
        <w:rPr>
          <w:rFonts w:hint="eastAsia"/>
          <w:i/>
          <w:iCs/>
          <w:color w:val="000000"/>
          <w:kern w:val="0"/>
          <w:sz w:val="24"/>
        </w:rPr>
        <w:t xml:space="preserve">The Voice of China </w:t>
      </w:r>
      <w:r>
        <w:rPr>
          <w:rFonts w:hint="eastAsia"/>
          <w:color w:val="000000"/>
          <w:kern w:val="0"/>
          <w:sz w:val="24"/>
        </w:rPr>
        <w:t xml:space="preserve">and </w:t>
      </w:r>
      <w:r>
        <w:rPr>
          <w:rFonts w:hint="eastAsia"/>
          <w:i/>
          <w:iCs/>
          <w:color w:val="000000"/>
          <w:kern w:val="0"/>
          <w:sz w:val="24"/>
        </w:rPr>
        <w:t>China</w:t>
      </w:r>
      <w:r>
        <w:rPr>
          <w:i/>
          <w:iCs/>
          <w:color w:val="000000"/>
          <w:kern w:val="0"/>
          <w:sz w:val="24"/>
        </w:rPr>
        <w:t>’</w:t>
      </w:r>
      <w:r>
        <w:rPr>
          <w:rFonts w:hint="eastAsia"/>
          <w:i/>
          <w:iCs/>
          <w:color w:val="000000"/>
          <w:kern w:val="0"/>
          <w:sz w:val="24"/>
        </w:rPr>
        <w:t xml:space="preserve">s Dream Show. </w:t>
      </w:r>
    </w:p>
    <w:p>
      <w:pPr>
        <w:pStyle w:val="12"/>
        <w:numPr>
          <w:ilvl w:val="0"/>
          <w:numId w:val="5"/>
        </w:numPr>
        <w:ind w:firstLineChars="0"/>
        <w:rPr>
          <w:color w:val="000000"/>
          <w:kern w:val="0"/>
          <w:sz w:val="24"/>
        </w:rPr>
      </w:pPr>
      <w:r>
        <w:rPr>
          <w:rFonts w:hint="eastAsia"/>
          <w:color w:val="000000"/>
          <w:sz w:val="24"/>
        </w:rPr>
        <w:t>Genre teleplay</w:t>
      </w:r>
    </w:p>
    <w:p>
      <w:pPr>
        <w:pStyle w:val="12"/>
        <w:ind w:left="420" w:firstLine="0" w:firstLineChars="0"/>
        <w:rPr>
          <w:color w:val="000000"/>
          <w:kern w:val="0"/>
          <w:sz w:val="24"/>
        </w:rPr>
      </w:pPr>
      <w:r>
        <w:rPr>
          <w:rFonts w:hint="eastAsia"/>
          <w:color w:val="000000"/>
          <w:kern w:val="0"/>
          <w:sz w:val="24"/>
        </w:rPr>
        <w:t>Teleplay started to get separated from media in the late 1980s, and became marketized. The exploration and accumulation of genres have helped teleplay grow its own industrialization model. The most influential ones are</w:t>
      </w:r>
      <w:r>
        <w:rPr>
          <w:rFonts w:hint="eastAsia"/>
          <w:color w:val="000000"/>
          <w:kern w:val="0"/>
          <w:sz w:val="24"/>
          <w:lang w:eastAsia="zh-CN"/>
        </w:rPr>
        <w:t>：</w:t>
      </w:r>
    </w:p>
    <w:p>
      <w:pPr>
        <w:pStyle w:val="12"/>
        <w:ind w:left="420" w:firstLine="0" w:firstLineChars="0"/>
        <w:rPr>
          <w:color w:val="000000"/>
          <w:kern w:val="0"/>
          <w:sz w:val="24"/>
        </w:rPr>
      </w:pPr>
      <w:r>
        <w:rPr>
          <w:rFonts w:hint="eastAsia"/>
          <w:color w:val="000000"/>
          <w:kern w:val="0"/>
          <w:sz w:val="24"/>
        </w:rPr>
        <w:t xml:space="preserve">family </w:t>
      </w:r>
      <w:r>
        <w:rPr>
          <w:rFonts w:hint="eastAsia"/>
          <w:color w:val="000000"/>
          <w:sz w:val="24"/>
        </w:rPr>
        <w:t>teleplay</w:t>
      </w:r>
      <w:r>
        <w:rPr>
          <w:rFonts w:hint="eastAsia"/>
          <w:color w:val="000000"/>
          <w:kern w:val="0"/>
          <w:sz w:val="24"/>
        </w:rPr>
        <w:t xml:space="preserve"> </w:t>
      </w:r>
      <w:r>
        <w:rPr>
          <w:rFonts w:hint="eastAsia"/>
          <w:i/>
          <w:iCs/>
          <w:color w:val="000000"/>
          <w:kern w:val="0"/>
          <w:sz w:val="24"/>
        </w:rPr>
        <w:t>Eagerness</w:t>
      </w:r>
      <w:r>
        <w:rPr>
          <w:rFonts w:hint="eastAsia"/>
          <w:color w:val="000000"/>
          <w:kern w:val="0"/>
          <w:sz w:val="24"/>
        </w:rPr>
        <w:t xml:space="preserve">, </w:t>
      </w:r>
    </w:p>
    <w:p>
      <w:pPr>
        <w:pStyle w:val="12"/>
        <w:ind w:left="420" w:firstLine="0" w:firstLineChars="0"/>
        <w:rPr>
          <w:color w:val="000000"/>
          <w:kern w:val="0"/>
          <w:sz w:val="24"/>
        </w:rPr>
      </w:pPr>
      <w:r>
        <w:rPr>
          <w:rFonts w:hint="eastAsia"/>
          <w:color w:val="000000"/>
          <w:kern w:val="0"/>
          <w:sz w:val="24"/>
        </w:rPr>
        <w:t xml:space="preserve">spy </w:t>
      </w:r>
      <w:r>
        <w:rPr>
          <w:rFonts w:hint="eastAsia"/>
          <w:color w:val="000000"/>
          <w:sz w:val="24"/>
        </w:rPr>
        <w:t>teleplay</w:t>
      </w:r>
      <w:r>
        <w:rPr>
          <w:rFonts w:hint="eastAsia"/>
          <w:color w:val="000000"/>
          <w:kern w:val="0"/>
          <w:sz w:val="24"/>
        </w:rPr>
        <w:t xml:space="preserve"> </w:t>
      </w:r>
      <w:r>
        <w:rPr>
          <w:rFonts w:hint="eastAsia"/>
          <w:i/>
          <w:iCs/>
          <w:color w:val="000000"/>
          <w:kern w:val="0"/>
          <w:sz w:val="24"/>
        </w:rPr>
        <w:t>Latent</w:t>
      </w:r>
      <w:r>
        <w:rPr>
          <w:rFonts w:hint="eastAsia"/>
          <w:color w:val="000000"/>
          <w:kern w:val="0"/>
          <w:sz w:val="24"/>
        </w:rPr>
        <w:t xml:space="preserve">, </w:t>
      </w:r>
    </w:p>
    <w:p>
      <w:pPr>
        <w:pStyle w:val="12"/>
        <w:ind w:left="420" w:firstLine="0" w:firstLineChars="0"/>
        <w:rPr>
          <w:color w:val="000000"/>
          <w:kern w:val="0"/>
          <w:sz w:val="24"/>
        </w:rPr>
      </w:pPr>
      <w:r>
        <w:rPr>
          <w:rFonts w:hint="eastAsia"/>
          <w:color w:val="000000"/>
          <w:kern w:val="0"/>
          <w:sz w:val="24"/>
        </w:rPr>
        <w:t xml:space="preserve">historical </w:t>
      </w:r>
      <w:r>
        <w:rPr>
          <w:rFonts w:hint="eastAsia"/>
          <w:color w:val="000000"/>
          <w:sz w:val="24"/>
        </w:rPr>
        <w:t>teleplay</w:t>
      </w:r>
      <w:r>
        <w:rPr>
          <w:rFonts w:hint="eastAsia"/>
          <w:color w:val="000000"/>
          <w:kern w:val="0"/>
          <w:sz w:val="24"/>
        </w:rPr>
        <w:t xml:space="preserve"> </w:t>
      </w:r>
      <w:r>
        <w:rPr>
          <w:rFonts w:hint="eastAsia"/>
          <w:i/>
          <w:iCs/>
          <w:color w:val="000000"/>
          <w:kern w:val="0"/>
          <w:sz w:val="24"/>
        </w:rPr>
        <w:t>Yongzheng Dynasty</w:t>
      </w:r>
      <w:r>
        <w:rPr>
          <w:rFonts w:hint="eastAsia"/>
          <w:color w:val="000000"/>
          <w:kern w:val="0"/>
          <w:sz w:val="24"/>
        </w:rPr>
        <w:t xml:space="preserve">, </w:t>
      </w:r>
    </w:p>
    <w:p>
      <w:pPr>
        <w:pStyle w:val="12"/>
        <w:ind w:left="420" w:firstLine="0" w:firstLineChars="0"/>
        <w:rPr>
          <w:color w:val="000000"/>
          <w:kern w:val="0"/>
          <w:sz w:val="24"/>
        </w:rPr>
      </w:pPr>
      <w:r>
        <w:rPr>
          <w:rFonts w:hint="eastAsia"/>
          <w:color w:val="000000"/>
          <w:kern w:val="0"/>
          <w:sz w:val="24"/>
        </w:rPr>
        <w:t xml:space="preserve">war </w:t>
      </w:r>
      <w:r>
        <w:rPr>
          <w:rFonts w:hint="eastAsia"/>
          <w:color w:val="000000"/>
          <w:sz w:val="24"/>
        </w:rPr>
        <w:t>teleplay</w:t>
      </w:r>
      <w:r>
        <w:rPr>
          <w:rFonts w:hint="eastAsia"/>
          <w:color w:val="000000"/>
          <w:kern w:val="0"/>
          <w:sz w:val="24"/>
        </w:rPr>
        <w:t xml:space="preserve"> </w:t>
      </w:r>
      <w:r>
        <w:rPr>
          <w:rFonts w:hint="eastAsia"/>
          <w:i/>
          <w:iCs/>
          <w:color w:val="000000"/>
          <w:kern w:val="0"/>
          <w:sz w:val="24"/>
        </w:rPr>
        <w:t>Drawing Sword</w:t>
      </w:r>
      <w:r>
        <w:rPr>
          <w:rFonts w:hint="eastAsia"/>
          <w:color w:val="000000"/>
          <w:kern w:val="0"/>
          <w:sz w:val="24"/>
        </w:rPr>
        <w:t xml:space="preserve">, </w:t>
      </w:r>
    </w:p>
    <w:p>
      <w:pPr>
        <w:pStyle w:val="12"/>
        <w:ind w:left="420" w:firstLine="0" w:firstLineChars="0"/>
        <w:rPr>
          <w:color w:val="000000"/>
          <w:kern w:val="0"/>
          <w:sz w:val="24"/>
        </w:rPr>
      </w:pPr>
      <w:r>
        <w:rPr>
          <w:rFonts w:hint="eastAsia"/>
          <w:color w:val="000000"/>
          <w:kern w:val="0"/>
          <w:sz w:val="24"/>
          <w:lang w:val="en-US" w:eastAsia="zh-CN"/>
        </w:rPr>
        <w:t>a</w:t>
      </w:r>
      <w:r>
        <w:rPr>
          <w:rFonts w:hint="eastAsia"/>
          <w:color w:val="000000"/>
          <w:kern w:val="0"/>
          <w:sz w:val="24"/>
        </w:rPr>
        <w:t>ncient</w:t>
      </w:r>
      <w:r>
        <w:rPr>
          <w:rFonts w:hint="eastAsia"/>
          <w:color w:val="000000"/>
          <w:kern w:val="0"/>
          <w:sz w:val="24"/>
          <w:lang w:val="en-US" w:eastAsia="zh-CN"/>
        </w:rPr>
        <w:t xml:space="preserve"> </w:t>
      </w:r>
      <w:r>
        <w:rPr>
          <w:rFonts w:hint="eastAsia"/>
          <w:color w:val="000000"/>
          <w:kern w:val="0"/>
          <w:sz w:val="24"/>
        </w:rPr>
        <w:t>costume</w:t>
      </w:r>
      <w:r>
        <w:rPr>
          <w:rFonts w:hint="eastAsia"/>
          <w:color w:val="000000"/>
          <w:kern w:val="0"/>
          <w:sz w:val="24"/>
          <w:lang w:val="en-US" w:eastAsia="zh-CN"/>
        </w:rPr>
        <w:t xml:space="preserve"> </w:t>
      </w:r>
      <w:r>
        <w:rPr>
          <w:rFonts w:hint="eastAsia"/>
          <w:color w:val="000000"/>
          <w:sz w:val="24"/>
        </w:rPr>
        <w:t>teleplay</w:t>
      </w:r>
      <w:r>
        <w:rPr>
          <w:rFonts w:hint="eastAsia"/>
          <w:color w:val="000000"/>
          <w:kern w:val="0"/>
          <w:sz w:val="24"/>
        </w:rPr>
        <w:t xml:space="preserve"> </w:t>
      </w:r>
      <w:r>
        <w:rPr>
          <w:rFonts w:hint="eastAsia"/>
          <w:i/>
          <w:iCs/>
          <w:color w:val="000000"/>
          <w:kern w:val="0"/>
          <w:sz w:val="24"/>
        </w:rPr>
        <w:t>Princess Pearl</w:t>
      </w:r>
      <w:r>
        <w:rPr>
          <w:rFonts w:hint="eastAsia"/>
          <w:color w:val="000000"/>
          <w:kern w:val="0"/>
          <w:sz w:val="24"/>
        </w:rPr>
        <w:t xml:space="preserve">, </w:t>
      </w:r>
    </w:p>
    <w:p>
      <w:pPr>
        <w:pStyle w:val="12"/>
        <w:ind w:left="420" w:firstLine="0" w:firstLineChars="0"/>
        <w:rPr>
          <w:color w:val="000000"/>
          <w:kern w:val="0"/>
          <w:sz w:val="24"/>
        </w:rPr>
      </w:pPr>
      <w:r>
        <w:rPr>
          <w:rFonts w:hint="eastAsia"/>
          <w:color w:val="000000"/>
          <w:kern w:val="0"/>
          <w:sz w:val="24"/>
          <w:lang w:val="en-US" w:eastAsia="zh-CN"/>
        </w:rPr>
        <w:t>a</w:t>
      </w:r>
      <w:r>
        <w:rPr>
          <w:rFonts w:hint="eastAsia"/>
          <w:color w:val="000000"/>
          <w:kern w:val="0"/>
          <w:sz w:val="24"/>
        </w:rPr>
        <w:t>ge</w:t>
      </w:r>
      <w:r>
        <w:rPr>
          <w:rFonts w:hint="eastAsia"/>
          <w:color w:val="000000"/>
          <w:kern w:val="0"/>
          <w:sz w:val="24"/>
          <w:lang w:val="en-US" w:eastAsia="zh-CN"/>
        </w:rPr>
        <w:t xml:space="preserve">s </w:t>
      </w:r>
      <w:r>
        <w:rPr>
          <w:rFonts w:hint="eastAsia"/>
          <w:color w:val="000000"/>
          <w:sz w:val="24"/>
        </w:rPr>
        <w:t>teleplay</w:t>
      </w:r>
      <w:r>
        <w:rPr>
          <w:rFonts w:hint="eastAsia"/>
          <w:color w:val="000000"/>
          <w:kern w:val="0"/>
          <w:sz w:val="24"/>
        </w:rPr>
        <w:t xml:space="preserve"> </w:t>
      </w:r>
      <w:r>
        <w:rPr>
          <w:rFonts w:hint="eastAsia"/>
          <w:i/>
          <w:iCs/>
          <w:color w:val="000000"/>
          <w:kern w:val="0"/>
          <w:sz w:val="24"/>
        </w:rPr>
        <w:t>Brave Journey to Northeast China</w:t>
      </w:r>
      <w:r>
        <w:rPr>
          <w:rFonts w:hint="eastAsia"/>
          <w:color w:val="000000"/>
          <w:kern w:val="0"/>
          <w:sz w:val="24"/>
        </w:rPr>
        <w:t xml:space="preserve">, </w:t>
      </w:r>
    </w:p>
    <w:p>
      <w:pPr>
        <w:pStyle w:val="12"/>
        <w:ind w:left="420" w:firstLine="0" w:firstLineChars="0"/>
        <w:rPr>
          <w:color w:val="000000"/>
          <w:kern w:val="0"/>
          <w:sz w:val="24"/>
        </w:rPr>
      </w:pPr>
      <w:r>
        <w:rPr>
          <w:rFonts w:hint="eastAsia"/>
          <w:color w:val="000000"/>
          <w:kern w:val="0"/>
          <w:sz w:val="24"/>
        </w:rPr>
        <w:t xml:space="preserve">sitcom </w:t>
      </w:r>
      <w:r>
        <w:rPr>
          <w:rFonts w:hint="eastAsia"/>
          <w:i/>
          <w:iCs/>
          <w:color w:val="000000"/>
          <w:kern w:val="0"/>
          <w:sz w:val="24"/>
        </w:rPr>
        <w:t>I Love M</w:t>
      </w:r>
      <w:r>
        <w:rPr>
          <w:rFonts w:hint="eastAsia"/>
          <w:i/>
          <w:iCs/>
          <w:color w:val="000000"/>
          <w:kern w:val="0"/>
          <w:sz w:val="24"/>
          <w:lang w:val="en-US" w:eastAsia="zh-CN"/>
        </w:rPr>
        <w:t>y</w:t>
      </w:r>
      <w:r>
        <w:rPr>
          <w:rFonts w:hint="eastAsia"/>
          <w:i/>
          <w:iCs/>
          <w:color w:val="000000"/>
          <w:kern w:val="0"/>
          <w:sz w:val="24"/>
        </w:rPr>
        <w:t xml:space="preserve"> Family.</w:t>
      </w:r>
      <w:r>
        <w:rPr>
          <w:rFonts w:hint="eastAsia"/>
          <w:color w:val="000000"/>
          <w:kern w:val="0"/>
          <w:sz w:val="24"/>
        </w:rPr>
        <w:t xml:space="preserve"> </w:t>
      </w:r>
      <w:r>
        <w:rPr>
          <w:color w:val="000000"/>
          <w:kern w:val="0"/>
          <w:sz w:val="24"/>
        </w:rPr>
        <w:t xml:space="preserve">    </w:t>
      </w:r>
    </w:p>
    <w:p>
      <w:pPr>
        <w:pStyle w:val="12"/>
        <w:ind w:firstLine="0" w:firstLineChars="0"/>
        <w:rPr>
          <w:color w:val="000000"/>
          <w:kern w:val="0"/>
          <w:sz w:val="24"/>
        </w:rPr>
      </w:pPr>
    </w:p>
    <w:p>
      <w:pPr>
        <w:pStyle w:val="12"/>
        <w:ind w:firstLine="0" w:firstLineChars="0"/>
        <w:rPr>
          <w:color w:val="000000"/>
          <w:kern w:val="0"/>
          <w:sz w:val="24"/>
        </w:rPr>
      </w:pPr>
      <w:r>
        <w:rPr>
          <w:rFonts w:hint="eastAsia"/>
          <w:color w:val="000000"/>
          <w:sz w:val="24"/>
        </w:rPr>
        <w:t>China</w:t>
      </w:r>
      <w:r>
        <w:rPr>
          <w:color w:val="000000"/>
          <w:sz w:val="24"/>
        </w:rPr>
        <w:t>’</w:t>
      </w:r>
      <w:r>
        <w:rPr>
          <w:rFonts w:hint="eastAsia"/>
          <w:color w:val="000000"/>
          <w:sz w:val="24"/>
        </w:rPr>
        <w:t xml:space="preserve">s TV content producing </w:t>
      </w:r>
      <w:r>
        <w:rPr>
          <w:rFonts w:hint="eastAsia"/>
          <w:color w:val="000000"/>
          <w:kern w:val="0"/>
          <w:sz w:val="24"/>
        </w:rPr>
        <w:t xml:space="preserve">has been developing along the path of </w:t>
      </w:r>
      <w:r>
        <w:rPr>
          <w:color w:val="000000"/>
          <w:kern w:val="0"/>
          <w:sz w:val="24"/>
        </w:rPr>
        <w:t>“</w:t>
      </w:r>
      <w:r>
        <w:rPr>
          <w:rFonts w:hint="eastAsia"/>
          <w:color w:val="000000"/>
          <w:kern w:val="0"/>
          <w:sz w:val="24"/>
        </w:rPr>
        <w:t>propaganda material</w:t>
      </w:r>
      <w:r>
        <w:rPr>
          <w:color w:val="000000"/>
          <w:kern w:val="0"/>
          <w:sz w:val="24"/>
        </w:rPr>
        <w:t>”</w:t>
      </w:r>
      <w:r>
        <w:rPr>
          <w:rFonts w:hint="eastAsia"/>
          <w:color w:val="000000"/>
          <w:kern w:val="0"/>
          <w:sz w:val="24"/>
        </w:rPr>
        <w:t xml:space="preserve">, </w:t>
      </w:r>
      <w:r>
        <w:rPr>
          <w:color w:val="000000"/>
          <w:kern w:val="0"/>
          <w:sz w:val="24"/>
        </w:rPr>
        <w:t>“</w:t>
      </w:r>
      <w:r>
        <w:rPr>
          <w:rFonts w:hint="eastAsia"/>
          <w:color w:val="000000"/>
          <w:kern w:val="0"/>
          <w:sz w:val="24"/>
        </w:rPr>
        <w:t>works</w:t>
      </w:r>
      <w:r>
        <w:rPr>
          <w:color w:val="000000"/>
          <w:kern w:val="0"/>
          <w:sz w:val="24"/>
        </w:rPr>
        <w:t>”</w:t>
      </w:r>
      <w:r>
        <w:rPr>
          <w:rFonts w:hint="eastAsia"/>
          <w:color w:val="000000"/>
          <w:kern w:val="0"/>
          <w:sz w:val="24"/>
        </w:rPr>
        <w:t xml:space="preserve"> and </w:t>
      </w:r>
      <w:r>
        <w:rPr>
          <w:color w:val="000000"/>
          <w:kern w:val="0"/>
          <w:sz w:val="24"/>
        </w:rPr>
        <w:t>“</w:t>
      </w:r>
      <w:r>
        <w:rPr>
          <w:rFonts w:hint="eastAsia"/>
          <w:color w:val="000000"/>
          <w:kern w:val="0"/>
          <w:sz w:val="24"/>
        </w:rPr>
        <w:t>products</w:t>
      </w:r>
      <w:r>
        <w:rPr>
          <w:color w:val="000000"/>
          <w:kern w:val="0"/>
          <w:sz w:val="24"/>
        </w:rPr>
        <w:t>”</w:t>
      </w:r>
      <w:r>
        <w:rPr>
          <w:rFonts w:hint="eastAsia"/>
          <w:color w:val="000000"/>
          <w:kern w:val="0"/>
          <w:sz w:val="24"/>
        </w:rPr>
        <w:t xml:space="preserve"> for 60 years. Today</w:t>
      </w:r>
      <w:r>
        <w:rPr>
          <w:color w:val="000000"/>
          <w:kern w:val="0"/>
          <w:sz w:val="24"/>
        </w:rPr>
        <w:t>’</w:t>
      </w:r>
      <w:r>
        <w:rPr>
          <w:rFonts w:hint="eastAsia"/>
          <w:color w:val="000000"/>
          <w:kern w:val="0"/>
          <w:sz w:val="24"/>
        </w:rPr>
        <w:t>s China is faced with the impact of Internet and media convergence. I personally cannot predict where China</w:t>
      </w:r>
      <w:r>
        <w:rPr>
          <w:color w:val="000000"/>
          <w:kern w:val="0"/>
          <w:sz w:val="24"/>
        </w:rPr>
        <w:t>’</w:t>
      </w:r>
      <w:r>
        <w:rPr>
          <w:rFonts w:hint="eastAsia"/>
          <w:color w:val="000000"/>
          <w:kern w:val="0"/>
          <w:sz w:val="24"/>
        </w:rPr>
        <w:t>s TV industry is going to, but what can be foreseen is that there might be 2 directions to choose: one is to be captured by Internet, however this is not easy though many TV professionals have jumped to new media industry; the other is the development of new media inside the TV itself and blend new media into</w:t>
      </w:r>
      <w:r>
        <w:rPr>
          <w:rFonts w:hint="eastAsia"/>
          <w:color w:val="000000"/>
          <w:kern w:val="0"/>
          <w:sz w:val="24"/>
          <w:lang w:val="en-US" w:eastAsia="zh-CN"/>
        </w:rPr>
        <w:t xml:space="preserve"> </w:t>
      </w:r>
      <w:r>
        <w:rPr>
          <w:rFonts w:hint="eastAsia"/>
          <w:color w:val="000000"/>
          <w:kern w:val="0"/>
          <w:sz w:val="24"/>
        </w:rPr>
        <w:t xml:space="preserve">TV, which turns to be the most </w:t>
      </w:r>
      <w:r>
        <w:rPr>
          <w:rFonts w:hint="eastAsia"/>
          <w:color w:val="000000"/>
          <w:kern w:val="0"/>
          <w:sz w:val="24"/>
          <w:lang w:val="en-US" w:eastAsia="zh-CN"/>
        </w:rPr>
        <w:t>pervasive</w:t>
      </w:r>
      <w:r>
        <w:rPr>
          <w:rFonts w:hint="eastAsia"/>
          <w:color w:val="000000"/>
          <w:kern w:val="0"/>
          <w:sz w:val="24"/>
        </w:rPr>
        <w:t xml:space="preserve"> choice by TV stations. </w:t>
      </w:r>
    </w:p>
    <w:p>
      <w:pPr>
        <w:pStyle w:val="12"/>
        <w:ind w:firstLine="0" w:firstLineChars="0"/>
        <w:rPr>
          <w:color w:val="000000"/>
          <w:kern w:val="0"/>
          <w:sz w:val="24"/>
        </w:rPr>
      </w:pPr>
    </w:p>
    <w:p>
      <w:pPr>
        <w:pStyle w:val="12"/>
        <w:ind w:firstLine="0" w:firstLineChars="0"/>
        <w:rPr>
          <w:color w:val="000000"/>
          <w:kern w:val="0"/>
          <w:sz w:val="24"/>
        </w:rPr>
      </w:pPr>
      <w:r>
        <w:rPr>
          <w:rFonts w:hint="eastAsia"/>
          <w:color w:val="000000"/>
          <w:kern w:val="0"/>
          <w:sz w:val="24"/>
        </w:rPr>
        <w:t>Those are briefings about my research on China</w:t>
      </w:r>
      <w:r>
        <w:rPr>
          <w:color w:val="000000"/>
          <w:kern w:val="0"/>
          <w:sz w:val="24"/>
        </w:rPr>
        <w:t>’</w:t>
      </w:r>
      <w:r>
        <w:rPr>
          <w:rFonts w:hint="eastAsia"/>
          <w:color w:val="000000"/>
          <w:kern w:val="0"/>
          <w:sz w:val="24"/>
        </w:rPr>
        <w:t>s TV development, and those information could be reference for your understanding about this topic. Thank you!</w:t>
      </w:r>
    </w:p>
    <w:p>
      <w:pPr>
        <w:pStyle w:val="12"/>
        <w:ind w:firstLine="0" w:firstLineChars="0"/>
        <w:rPr>
          <w:color w:val="000000"/>
          <w:kern w:val="0"/>
          <w:sz w:val="24"/>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auto"/>
    <w:pitch w:val="default"/>
    <w:sig w:usb0="E00002FF" w:usb1="400004FF" w:usb2="00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58811085">
    <w:nsid w:val="097743CD"/>
    <w:multiLevelType w:val="multilevel"/>
    <w:tmpl w:val="097743CD"/>
    <w:lvl w:ilvl="0" w:tentative="1">
      <w:start w:val="1"/>
      <w:numFmt w:val="decimal"/>
      <w:lvlText w:val="%1)"/>
      <w:lvlJc w:val="left"/>
      <w:pPr>
        <w:ind w:left="420" w:hanging="420"/>
      </w:p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090270813">
    <w:nsid w:val="40FC365D"/>
    <w:multiLevelType w:val="multilevel"/>
    <w:tmpl w:val="40FC365D"/>
    <w:lvl w:ilvl="0" w:tentative="1">
      <w:start w:val="1"/>
      <w:numFmt w:val="decimal"/>
      <w:lvlText w:val="%1)"/>
      <w:lvlJc w:val="left"/>
      <w:pPr>
        <w:ind w:left="420" w:hanging="420"/>
      </w:p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738631633">
    <w:nsid w:val="67A169D1"/>
    <w:multiLevelType w:val="multilevel"/>
    <w:tmpl w:val="67A169D1"/>
    <w:lvl w:ilvl="0" w:tentative="1">
      <w:start w:val="1"/>
      <w:numFmt w:val="decimal"/>
      <w:lvlText w:val="%1."/>
      <w:lvlJc w:val="left"/>
      <w:pPr>
        <w:ind w:left="360" w:hanging="360"/>
      </w:pPr>
      <w:rPr>
        <w:rFonts w:hint="default"/>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439039390">
    <w:nsid w:val="55C5FF9E"/>
    <w:multiLevelType w:val="multilevel"/>
    <w:tmpl w:val="55C5FF9E"/>
    <w:lvl w:ilvl="0" w:tentative="1">
      <w:start w:val="1"/>
      <w:numFmt w:val="decimal"/>
      <w:lvlText w:val="%1)"/>
      <w:lvlJc w:val="left"/>
      <w:pPr>
        <w:ind w:left="420" w:hanging="420"/>
      </w:p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020467219">
    <w:nsid w:val="3CD31813"/>
    <w:multiLevelType w:val="multilevel"/>
    <w:tmpl w:val="3CD31813"/>
    <w:lvl w:ilvl="0" w:tentative="1">
      <w:start w:val="1"/>
      <w:numFmt w:val="bullet"/>
      <w:lvlText w:val=""/>
      <w:lvlJc w:val="left"/>
      <w:pPr>
        <w:ind w:left="840" w:hanging="420"/>
      </w:pPr>
      <w:rPr>
        <w:rFonts w:hint="default" w:ascii="Wingdings" w:hAnsi="Wingdings"/>
      </w:rPr>
    </w:lvl>
    <w:lvl w:ilvl="1" w:tentative="1">
      <w:start w:val="1"/>
      <w:numFmt w:val="bullet"/>
      <w:lvlText w:val=""/>
      <w:lvlJc w:val="left"/>
      <w:pPr>
        <w:ind w:left="1260" w:hanging="420"/>
      </w:pPr>
      <w:rPr>
        <w:rFonts w:hint="default" w:ascii="Wingdings" w:hAnsi="Wingdings"/>
      </w:rPr>
    </w:lvl>
    <w:lvl w:ilvl="2" w:tentative="1">
      <w:start w:val="1"/>
      <w:numFmt w:val="bullet"/>
      <w:lvlText w:val=""/>
      <w:lvlJc w:val="left"/>
      <w:pPr>
        <w:ind w:left="1680" w:hanging="420"/>
      </w:pPr>
      <w:rPr>
        <w:rFonts w:hint="default" w:ascii="Wingdings" w:hAnsi="Wingdings"/>
      </w:rPr>
    </w:lvl>
    <w:lvl w:ilvl="3" w:tentative="1">
      <w:start w:val="1"/>
      <w:numFmt w:val="bullet"/>
      <w:lvlText w:val=""/>
      <w:lvlJc w:val="left"/>
      <w:pPr>
        <w:ind w:left="2100" w:hanging="420"/>
      </w:pPr>
      <w:rPr>
        <w:rFonts w:hint="default" w:ascii="Wingdings" w:hAnsi="Wingdings"/>
      </w:rPr>
    </w:lvl>
    <w:lvl w:ilvl="4" w:tentative="1">
      <w:start w:val="1"/>
      <w:numFmt w:val="bullet"/>
      <w:lvlText w:val=""/>
      <w:lvlJc w:val="left"/>
      <w:pPr>
        <w:ind w:left="2520" w:hanging="420"/>
      </w:pPr>
      <w:rPr>
        <w:rFonts w:hint="default" w:ascii="Wingdings" w:hAnsi="Wingdings"/>
      </w:rPr>
    </w:lvl>
    <w:lvl w:ilvl="5" w:tentative="1">
      <w:start w:val="1"/>
      <w:numFmt w:val="bullet"/>
      <w:lvlText w:val=""/>
      <w:lvlJc w:val="left"/>
      <w:pPr>
        <w:ind w:left="2940" w:hanging="420"/>
      </w:pPr>
      <w:rPr>
        <w:rFonts w:hint="default" w:ascii="Wingdings" w:hAnsi="Wingdings"/>
      </w:rPr>
    </w:lvl>
    <w:lvl w:ilvl="6" w:tentative="1">
      <w:start w:val="1"/>
      <w:numFmt w:val="bullet"/>
      <w:lvlText w:val=""/>
      <w:lvlJc w:val="left"/>
      <w:pPr>
        <w:ind w:left="3360" w:hanging="420"/>
      </w:pPr>
      <w:rPr>
        <w:rFonts w:hint="default" w:ascii="Wingdings" w:hAnsi="Wingdings"/>
      </w:rPr>
    </w:lvl>
    <w:lvl w:ilvl="7" w:tentative="1">
      <w:start w:val="1"/>
      <w:numFmt w:val="bullet"/>
      <w:lvlText w:val=""/>
      <w:lvlJc w:val="left"/>
      <w:pPr>
        <w:ind w:left="3780" w:hanging="420"/>
      </w:pPr>
      <w:rPr>
        <w:rFonts w:hint="default" w:ascii="Wingdings" w:hAnsi="Wingdings"/>
      </w:rPr>
    </w:lvl>
    <w:lvl w:ilvl="8" w:tentative="1">
      <w:start w:val="1"/>
      <w:numFmt w:val="bullet"/>
      <w:lvlText w:val=""/>
      <w:lvlJc w:val="left"/>
      <w:pPr>
        <w:ind w:left="4200" w:hanging="420"/>
      </w:pPr>
      <w:rPr>
        <w:rFonts w:hint="default" w:ascii="Wingdings" w:hAnsi="Wingdings"/>
      </w:rPr>
    </w:lvl>
  </w:abstractNum>
  <w:num w:numId="1">
    <w:abstractNumId w:val="1738631633"/>
  </w:num>
  <w:num w:numId="2">
    <w:abstractNumId w:val="1090270813"/>
  </w:num>
  <w:num w:numId="3">
    <w:abstractNumId w:val="1020467219"/>
  </w:num>
  <w:num w:numId="4">
    <w:abstractNumId w:val="158811085"/>
  </w:num>
  <w:num w:numId="5">
    <w:abstractNumId w:val="143903939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BreakWrappedTables/>
    <w:doNotWrapTextWithPunct/>
    <w:doNotUseEastAsianBreakRules/>
    <w:useFELayout/>
    <w:doNotUseIndentAsNumberingTabStop/>
    <w:useNormalStyleForList/>
    <w:useAltKinsokuLineBreakRules/>
    <w:allowSpaceOfSameStyleInTable/>
    <w:doNotSuppressIndentation/>
    <w:doNotAutofitConstrainedTables/>
    <w:autofitToFirstFixedWidthCell/>
    <w:displayHangulFixedWidth/>
    <w:doNotVertAlignCellWithSp/>
    <w:doNotBreakConstrainedForcedTable/>
    <w:doNotVertAlignInTxbx/>
    <w:useAnsiKerningPairs/>
    <w:cachedColBalance/>
  </w:compat>
  <w:rsids>
    <w:rsidRoot w:val="00AA4D66"/>
    <w:rsid w:val="00007C0A"/>
    <w:rsid w:val="00051A74"/>
    <w:rsid w:val="00080635"/>
    <w:rsid w:val="000857B4"/>
    <w:rsid w:val="000A0A54"/>
    <w:rsid w:val="000B52E6"/>
    <w:rsid w:val="001138A3"/>
    <w:rsid w:val="001347A6"/>
    <w:rsid w:val="001804CF"/>
    <w:rsid w:val="001872A7"/>
    <w:rsid w:val="001A01B6"/>
    <w:rsid w:val="001D0BCB"/>
    <w:rsid w:val="001E5358"/>
    <w:rsid w:val="002059FB"/>
    <w:rsid w:val="002419CD"/>
    <w:rsid w:val="0025216A"/>
    <w:rsid w:val="00322251"/>
    <w:rsid w:val="003A35AE"/>
    <w:rsid w:val="003B2705"/>
    <w:rsid w:val="003C5123"/>
    <w:rsid w:val="003D67BB"/>
    <w:rsid w:val="003E7244"/>
    <w:rsid w:val="00406433"/>
    <w:rsid w:val="004252A6"/>
    <w:rsid w:val="00447AB3"/>
    <w:rsid w:val="00461C2A"/>
    <w:rsid w:val="004913E6"/>
    <w:rsid w:val="004951C9"/>
    <w:rsid w:val="004E3E39"/>
    <w:rsid w:val="004F03FD"/>
    <w:rsid w:val="00506E62"/>
    <w:rsid w:val="0057192D"/>
    <w:rsid w:val="00590A44"/>
    <w:rsid w:val="00591057"/>
    <w:rsid w:val="00593A5B"/>
    <w:rsid w:val="005A1E32"/>
    <w:rsid w:val="005A70A5"/>
    <w:rsid w:val="00614EDC"/>
    <w:rsid w:val="006166F5"/>
    <w:rsid w:val="0062405F"/>
    <w:rsid w:val="00637C25"/>
    <w:rsid w:val="00637F46"/>
    <w:rsid w:val="006611F5"/>
    <w:rsid w:val="00666B6E"/>
    <w:rsid w:val="00694A19"/>
    <w:rsid w:val="006A0FB5"/>
    <w:rsid w:val="006B693E"/>
    <w:rsid w:val="006C2548"/>
    <w:rsid w:val="006D4B58"/>
    <w:rsid w:val="006E1E82"/>
    <w:rsid w:val="006F5FC1"/>
    <w:rsid w:val="00721C3C"/>
    <w:rsid w:val="007B61CA"/>
    <w:rsid w:val="007E0928"/>
    <w:rsid w:val="00801AF7"/>
    <w:rsid w:val="00806079"/>
    <w:rsid w:val="0081294C"/>
    <w:rsid w:val="008848CA"/>
    <w:rsid w:val="008A6F4A"/>
    <w:rsid w:val="008B13FF"/>
    <w:rsid w:val="008B738B"/>
    <w:rsid w:val="008D228D"/>
    <w:rsid w:val="008E4022"/>
    <w:rsid w:val="008F7487"/>
    <w:rsid w:val="0092512C"/>
    <w:rsid w:val="009378A6"/>
    <w:rsid w:val="00946C45"/>
    <w:rsid w:val="00980CFF"/>
    <w:rsid w:val="009B768A"/>
    <w:rsid w:val="009F41D4"/>
    <w:rsid w:val="00A1000A"/>
    <w:rsid w:val="00A13CFD"/>
    <w:rsid w:val="00A2291C"/>
    <w:rsid w:val="00A31E87"/>
    <w:rsid w:val="00A5025F"/>
    <w:rsid w:val="00A76C37"/>
    <w:rsid w:val="00A92293"/>
    <w:rsid w:val="00AA4D66"/>
    <w:rsid w:val="00AD6FE2"/>
    <w:rsid w:val="00B16468"/>
    <w:rsid w:val="00B30C4C"/>
    <w:rsid w:val="00B33DA8"/>
    <w:rsid w:val="00B66873"/>
    <w:rsid w:val="00C41DF5"/>
    <w:rsid w:val="00C52D11"/>
    <w:rsid w:val="00C80EA4"/>
    <w:rsid w:val="00C92107"/>
    <w:rsid w:val="00CA7C77"/>
    <w:rsid w:val="00CE03D7"/>
    <w:rsid w:val="00CE3E8A"/>
    <w:rsid w:val="00CF7998"/>
    <w:rsid w:val="00D22222"/>
    <w:rsid w:val="00D8459C"/>
    <w:rsid w:val="00DB5512"/>
    <w:rsid w:val="00DC7578"/>
    <w:rsid w:val="00DD2FAC"/>
    <w:rsid w:val="00E03AB4"/>
    <w:rsid w:val="00E17AA6"/>
    <w:rsid w:val="00E24CEE"/>
    <w:rsid w:val="00E84516"/>
    <w:rsid w:val="00EB1E55"/>
    <w:rsid w:val="00EB23B3"/>
    <w:rsid w:val="00EE4A07"/>
    <w:rsid w:val="00F65CC2"/>
    <w:rsid w:val="00F94474"/>
    <w:rsid w:val="00FB5871"/>
    <w:rsid w:val="00FB5F9E"/>
    <w:rsid w:val="00FD1AFD"/>
    <w:rsid w:val="00FE0477"/>
    <w:rsid w:val="094B2F9D"/>
    <w:rsid w:val="0A426DE3"/>
    <w:rsid w:val="0A9642EF"/>
    <w:rsid w:val="0AAD0691"/>
    <w:rsid w:val="123E2FFB"/>
    <w:rsid w:val="12E93494"/>
    <w:rsid w:val="19CE2462"/>
    <w:rsid w:val="22DE0AC1"/>
    <w:rsid w:val="23C358BC"/>
    <w:rsid w:val="27482797"/>
    <w:rsid w:val="2A59598A"/>
    <w:rsid w:val="3118389A"/>
    <w:rsid w:val="314D62F2"/>
    <w:rsid w:val="3351443E"/>
    <w:rsid w:val="33B02259"/>
    <w:rsid w:val="34F160E8"/>
    <w:rsid w:val="36DE5FEA"/>
    <w:rsid w:val="36E16C19"/>
    <w:rsid w:val="37196D72"/>
    <w:rsid w:val="388B33D1"/>
    <w:rsid w:val="3CC06339"/>
    <w:rsid w:val="3D5248F9"/>
    <w:rsid w:val="41BC57E8"/>
    <w:rsid w:val="430147FA"/>
    <w:rsid w:val="46AE77D4"/>
    <w:rsid w:val="517B61BE"/>
    <w:rsid w:val="53244EF5"/>
    <w:rsid w:val="59FB0B07"/>
    <w:rsid w:val="5CD84061"/>
    <w:rsid w:val="5F9D47EA"/>
    <w:rsid w:val="632F7F49"/>
    <w:rsid w:val="6DF72075"/>
    <w:rsid w:val="6F3068FA"/>
    <w:rsid w:val="713F2DD7"/>
    <w:rsid w:val="7A4778AC"/>
    <w:rsid w:val="7CF81394"/>
    <w:rsid w:val="7DD53CFB"/>
  </w:rsids>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qFormat/>
    <w:uiPriority w:val="0"/>
    <w:pPr>
      <w:widowControl/>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unhideWhenUsed/>
    <w:uiPriority w:val="1"/>
  </w:style>
  <w:style w:type="table" w:default="1" w:styleId="11">
    <w:name w:val="Normal Table"/>
    <w:unhideWhenUsed/>
    <w:qFormat/>
    <w:uiPriority w:val="99"/>
    <w:tblPr>
      <w:tblStyle w:val="11"/>
      <w:tblLayout w:type="fixed"/>
      <w:tblCellMar>
        <w:top w:w="0" w:type="dxa"/>
        <w:left w:w="108" w:type="dxa"/>
        <w:bottom w:w="0" w:type="dxa"/>
        <w:right w:w="108" w:type="dxa"/>
      </w:tblCellMar>
    </w:tblPr>
    <w:tcPr>
      <w:textDirection w:val="lrTb"/>
    </w:tcPr>
  </w:style>
  <w:style w:type="paragraph" w:styleId="3">
    <w:name w:val="footer"/>
    <w:basedOn w:val="1"/>
    <w:link w:val="16"/>
    <w:uiPriority w:val="0"/>
    <w:pPr>
      <w:tabs>
        <w:tab w:val="center" w:pos="4153"/>
        <w:tab w:val="right" w:pos="8306"/>
      </w:tabs>
      <w:snapToGrid w:val="0"/>
      <w:jc w:val="left"/>
    </w:pPr>
    <w:rPr>
      <w:sz w:val="18"/>
      <w:szCs w:val="18"/>
    </w:rPr>
  </w:style>
  <w:style w:type="paragraph" w:styleId="4">
    <w:name w:val="header"/>
    <w:basedOn w:val="1"/>
    <w:link w:val="15"/>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uiPriority w:val="0"/>
    <w:pPr>
      <w:jc w:val="left"/>
    </w:pPr>
    <w:rPr>
      <w:kern w:val="0"/>
      <w:sz w:val="24"/>
    </w:rPr>
  </w:style>
  <w:style w:type="paragraph" w:styleId="6">
    <w:name w:val="Title"/>
    <w:basedOn w:val="1"/>
    <w:next w:val="1"/>
    <w:link w:val="17"/>
    <w:qFormat/>
    <w:uiPriority w:val="0"/>
    <w:pPr>
      <w:spacing w:before="240" w:after="60"/>
      <w:jc w:val="center"/>
      <w:outlineLvl w:val="0"/>
    </w:pPr>
    <w:rPr>
      <w:rFonts w:ascii="Cambria" w:hAnsi="Cambria"/>
      <w:b/>
      <w:bCs/>
      <w:sz w:val="32"/>
      <w:szCs w:val="32"/>
    </w:rPr>
  </w:style>
  <w:style w:type="character" w:styleId="8">
    <w:name w:val="Strong"/>
    <w:basedOn w:val="7"/>
    <w:qFormat/>
    <w:uiPriority w:val="0"/>
    <w:rPr>
      <w:b/>
    </w:rPr>
  </w:style>
  <w:style w:type="character" w:styleId="9">
    <w:name w:val="FollowedHyperlink"/>
    <w:basedOn w:val="7"/>
    <w:uiPriority w:val="0"/>
    <w:rPr>
      <w:color w:val="666666"/>
      <w:u w:val="none"/>
    </w:rPr>
  </w:style>
  <w:style w:type="character" w:styleId="10">
    <w:name w:val="Hyperlink"/>
    <w:basedOn w:val="7"/>
    <w:uiPriority w:val="0"/>
    <w:rPr>
      <w:color w:val="666666"/>
      <w:u w:val="none"/>
    </w:rPr>
  </w:style>
  <w:style w:type="paragraph" w:customStyle="1" w:styleId="12">
    <w:name w:val="列出段落1"/>
    <w:basedOn w:val="1"/>
    <w:qFormat/>
    <w:uiPriority w:val="34"/>
    <w:pPr>
      <w:ind w:firstLine="420" w:firstLineChars="200"/>
    </w:pPr>
  </w:style>
  <w:style w:type="character" w:customStyle="1" w:styleId="13">
    <w:name w:val="lemmatitleh1"/>
    <w:basedOn w:val="7"/>
    <w:uiPriority w:val="0"/>
    <w:rPr/>
  </w:style>
  <w:style w:type="character" w:customStyle="1" w:styleId="14">
    <w:name w:val="bk-editable-lemma-btns bk3-title-wrap"/>
    <w:basedOn w:val="7"/>
    <w:uiPriority w:val="0"/>
    <w:rPr/>
  </w:style>
  <w:style w:type="character" w:customStyle="1" w:styleId="15">
    <w:name w:val="页眉 Char"/>
    <w:basedOn w:val="7"/>
    <w:link w:val="4"/>
    <w:uiPriority w:val="0"/>
    <w:rPr>
      <w:kern w:val="2"/>
      <w:sz w:val="18"/>
      <w:szCs w:val="18"/>
    </w:rPr>
  </w:style>
  <w:style w:type="character" w:customStyle="1" w:styleId="16">
    <w:name w:val="页脚 Char"/>
    <w:basedOn w:val="7"/>
    <w:link w:val="3"/>
    <w:uiPriority w:val="0"/>
    <w:rPr>
      <w:kern w:val="2"/>
      <w:sz w:val="18"/>
      <w:szCs w:val="18"/>
    </w:rPr>
  </w:style>
  <w:style w:type="character" w:customStyle="1" w:styleId="17">
    <w:name w:val="标题 Char"/>
    <w:basedOn w:val="7"/>
    <w:link w:val="6"/>
    <w:uiPriority w:val="0"/>
    <w:rPr>
      <w:rFonts w:ascii="Cambria" w:hAnsi="Cambria"/>
      <w:b/>
      <w:bCs/>
      <w:kern w:val="2"/>
      <w:sz w:val="32"/>
      <w:szCs w:val="32"/>
    </w:rPr>
  </w:style>
  <w:style w:type="character" w:customStyle="1" w:styleId="18">
    <w:name w:val="tor"/>
    <w:basedOn w:val="7"/>
    <w:uiPriority w:val="0"/>
    <w:rPr/>
  </w:style>
  <w:style w:type="character" w:customStyle="1" w:styleId="19">
    <w:name w:val="tol"/>
    <w:basedOn w:val="7"/>
    <w:uiPriority w:val="0"/>
    <w:rPr/>
  </w:style>
  <w:style w:type="character" w:customStyle="1" w:styleId="20">
    <w:name w:val="label_list1"/>
    <w:basedOn w:val="7"/>
    <w:uiPriority w:val="0"/>
    <w:rPr/>
  </w:style>
</w:styles>
</file>

<file path=word/_rels/document.xml.rels><?xml version="1.0" encoding="UTF-8" standalone="yes"?>
<Relationships xmlns="http://schemas.openxmlformats.org/package/2006/relationships"><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MC SYSTEM</Company>
  <Pages>1</Pages>
  <Words>2214</Words>
  <Characters>12626</Characters>
  <Lines>105</Lines>
  <Paragraphs>29</Paragraphs>
  <ScaleCrop>false</ScaleCrop>
  <LinksUpToDate>false</LinksUpToDate>
  <CharactersWithSpaces>0</CharactersWithSpaces>
  <Application>WPS Office_9.1.0.5184_F1E327BC-269C-435d-A152-05C5408002CA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2015-07-08T02:19:00Z</dcterms:created>
  <dc:creator>MC SYSTEM</dc:creator>
  <cp:lastModifiedBy>lenovo-pc</cp:lastModifiedBy>
  <dcterms:modified xsi:type="dcterms:W3CDTF">2015-09-20T02:36:24Z</dcterms:modified>
  <dc:title>胡智锋教授简历</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2052-9.1.0.5184</vt:lpwstr>
  </property>
</Properties>
</file>